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25589" w14:textId="31DDD741" w:rsidR="0070217A" w:rsidRPr="00E86D46" w:rsidRDefault="003C2AEF" w:rsidP="00A84C8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/>
        <w:rPr>
          <w:rFonts w:ascii="Georgia" w:hAnsi="Georgia"/>
          <w:b/>
          <w:sz w:val="28"/>
          <w:szCs w:val="28"/>
        </w:rPr>
      </w:pPr>
      <w:r w:rsidRPr="00E86D46">
        <w:rPr>
          <w:rFonts w:ascii="Georgia" w:hAnsi="Georgia"/>
          <w:b/>
          <w:sz w:val="28"/>
          <w:szCs w:val="28"/>
        </w:rPr>
        <w:t>T</w:t>
      </w:r>
      <w:r w:rsidR="0070217A" w:rsidRPr="00E86D46">
        <w:rPr>
          <w:rFonts w:ascii="Georgia" w:hAnsi="Georgia"/>
          <w:b/>
          <w:sz w:val="28"/>
          <w:szCs w:val="28"/>
        </w:rPr>
        <w:t>he 17</w:t>
      </w:r>
      <w:r w:rsidR="0070217A" w:rsidRPr="00E86D46">
        <w:rPr>
          <w:rFonts w:ascii="Georgia" w:hAnsi="Georgia"/>
          <w:b/>
          <w:sz w:val="28"/>
          <w:szCs w:val="28"/>
          <w:vertAlign w:val="superscript"/>
        </w:rPr>
        <w:t>th</w:t>
      </w:r>
      <w:r w:rsidR="0070217A" w:rsidRPr="00E86D46">
        <w:rPr>
          <w:rFonts w:ascii="Georgia" w:hAnsi="Georgia"/>
          <w:b/>
          <w:sz w:val="28"/>
          <w:szCs w:val="28"/>
        </w:rPr>
        <w:t xml:space="preserve"> Jewish Culture Festival - Singer's Warsaw</w:t>
      </w:r>
      <w:r w:rsidRPr="00E86D46">
        <w:rPr>
          <w:rFonts w:ascii="Georgia" w:hAnsi="Georgia"/>
          <w:b/>
          <w:sz w:val="28"/>
          <w:szCs w:val="28"/>
        </w:rPr>
        <w:t xml:space="preserve"> WILL </w:t>
      </w:r>
      <w:r w:rsidR="00E86D46" w:rsidRPr="00E86D46">
        <w:rPr>
          <w:rFonts w:ascii="Georgia" w:hAnsi="Georgia"/>
          <w:b/>
          <w:sz w:val="28"/>
          <w:szCs w:val="28"/>
        </w:rPr>
        <w:t>HAPPEN</w:t>
      </w:r>
      <w:r w:rsidRPr="00E86D46">
        <w:rPr>
          <w:rFonts w:ascii="Georgia" w:hAnsi="Georgia"/>
          <w:b/>
          <w:sz w:val="28"/>
          <w:szCs w:val="28"/>
        </w:rPr>
        <w:t xml:space="preserve"> </w:t>
      </w:r>
      <w:r w:rsidR="00E86D46" w:rsidRPr="00E86D46">
        <w:rPr>
          <w:rFonts w:ascii="Georgia" w:hAnsi="Georgia"/>
          <w:b/>
          <w:sz w:val="28"/>
          <w:szCs w:val="28"/>
        </w:rPr>
        <w:t>in</w:t>
      </w:r>
      <w:r w:rsidRPr="00E86D46">
        <w:rPr>
          <w:rFonts w:ascii="Georgia" w:hAnsi="Georgia"/>
          <w:b/>
          <w:sz w:val="28"/>
          <w:szCs w:val="28"/>
        </w:rPr>
        <w:t xml:space="preserve"> Warsaw</w:t>
      </w:r>
      <w:r w:rsidR="0070217A" w:rsidRPr="00E86D46">
        <w:rPr>
          <w:rFonts w:ascii="Georgia" w:hAnsi="Georgia"/>
          <w:b/>
          <w:sz w:val="28"/>
          <w:szCs w:val="28"/>
        </w:rPr>
        <w:t xml:space="preserve">! </w:t>
      </w:r>
    </w:p>
    <w:p w14:paraId="13C84E27" w14:textId="77777777" w:rsidR="0070217A" w:rsidRPr="00E86D46" w:rsidRDefault="0070217A" w:rsidP="00A84C8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/>
        <w:rPr>
          <w:rFonts w:ascii="Georgia" w:hAnsi="Georgia"/>
          <w:sz w:val="28"/>
          <w:szCs w:val="28"/>
        </w:rPr>
      </w:pPr>
    </w:p>
    <w:p w14:paraId="066AD86E" w14:textId="13DED553" w:rsidR="0070217A" w:rsidRPr="00E86D46" w:rsidRDefault="0070217A" w:rsidP="00A84C8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/>
        <w:rPr>
          <w:rFonts w:ascii="Georgia" w:hAnsi="Georgia"/>
          <w:b/>
          <w:sz w:val="28"/>
          <w:szCs w:val="28"/>
        </w:rPr>
      </w:pPr>
      <w:r w:rsidRPr="00E86D46">
        <w:rPr>
          <w:rFonts w:ascii="Georgia" w:hAnsi="Georgia"/>
          <w:b/>
          <w:sz w:val="28"/>
          <w:szCs w:val="28"/>
        </w:rPr>
        <w:t>This year,</w:t>
      </w:r>
      <w:r w:rsidR="006C5E39">
        <w:rPr>
          <w:rFonts w:ascii="Georgia" w:hAnsi="Georgia"/>
          <w:b/>
          <w:sz w:val="28"/>
          <w:szCs w:val="28"/>
        </w:rPr>
        <w:t xml:space="preserve"> </w:t>
      </w:r>
      <w:r w:rsidRPr="00E86D46">
        <w:rPr>
          <w:rFonts w:ascii="Georgia" w:hAnsi="Georgia"/>
          <w:b/>
          <w:sz w:val="28"/>
          <w:szCs w:val="28"/>
        </w:rPr>
        <w:t>Singer's Warsaw</w:t>
      </w:r>
      <w:r w:rsidR="006C5E39">
        <w:rPr>
          <w:rFonts w:ascii="Georgia" w:hAnsi="Georgia"/>
          <w:b/>
          <w:sz w:val="28"/>
          <w:szCs w:val="28"/>
        </w:rPr>
        <w:t xml:space="preserve"> Festival</w:t>
      </w:r>
      <w:r w:rsidRPr="00E86D46">
        <w:rPr>
          <w:rFonts w:ascii="Georgia" w:hAnsi="Georgia"/>
          <w:b/>
          <w:sz w:val="28"/>
          <w:szCs w:val="28"/>
        </w:rPr>
        <w:t xml:space="preserve"> will be </w:t>
      </w:r>
      <w:r w:rsidR="006C5E39">
        <w:rPr>
          <w:rFonts w:ascii="Georgia" w:hAnsi="Georgia"/>
          <w:b/>
          <w:sz w:val="28"/>
          <w:szCs w:val="28"/>
        </w:rPr>
        <w:t>accessible</w:t>
      </w:r>
      <w:r w:rsidRPr="00E86D46">
        <w:rPr>
          <w:rFonts w:ascii="Georgia" w:hAnsi="Georgia"/>
          <w:b/>
          <w:sz w:val="28"/>
          <w:szCs w:val="28"/>
        </w:rPr>
        <w:t xml:space="preserve"> to</w:t>
      </w:r>
      <w:r w:rsidR="006C5E39">
        <w:rPr>
          <w:rFonts w:ascii="Georgia" w:hAnsi="Georgia"/>
          <w:b/>
          <w:sz w:val="28"/>
          <w:szCs w:val="28"/>
        </w:rPr>
        <w:t xml:space="preserve"> </w:t>
      </w:r>
      <w:r w:rsidR="003C2AEF" w:rsidRPr="00E86D46">
        <w:rPr>
          <w:rFonts w:ascii="Georgia" w:hAnsi="Georgia"/>
          <w:b/>
          <w:sz w:val="28"/>
          <w:szCs w:val="28"/>
        </w:rPr>
        <w:t>audiences</w:t>
      </w:r>
      <w:r w:rsidRPr="00E86D46">
        <w:rPr>
          <w:rFonts w:ascii="Georgia" w:hAnsi="Georgia"/>
          <w:b/>
          <w:sz w:val="28"/>
          <w:szCs w:val="28"/>
        </w:rPr>
        <w:t xml:space="preserve"> all over the world. Because of COVID-19 situation, concerts, theatre shows</w:t>
      </w:r>
      <w:r w:rsidR="00E86D46" w:rsidRPr="00E86D46">
        <w:rPr>
          <w:rFonts w:ascii="Georgia" w:hAnsi="Georgia"/>
          <w:b/>
          <w:sz w:val="28"/>
          <w:szCs w:val="28"/>
        </w:rPr>
        <w:t>,</w:t>
      </w:r>
      <w:r w:rsidRPr="00E86D46">
        <w:rPr>
          <w:rFonts w:ascii="Georgia" w:hAnsi="Georgia"/>
          <w:b/>
          <w:sz w:val="28"/>
          <w:szCs w:val="28"/>
        </w:rPr>
        <w:t xml:space="preserve"> and meetings with authors will also be available online. The festival is </w:t>
      </w:r>
      <w:r w:rsidR="00E86D46" w:rsidRPr="00E86D46">
        <w:rPr>
          <w:rFonts w:ascii="Georgia" w:hAnsi="Georgia"/>
          <w:b/>
          <w:sz w:val="28"/>
          <w:szCs w:val="28"/>
        </w:rPr>
        <w:t>grasping</w:t>
      </w:r>
      <w:r w:rsidRPr="00E86D46">
        <w:rPr>
          <w:rFonts w:ascii="Georgia" w:hAnsi="Georgia"/>
          <w:b/>
          <w:sz w:val="28"/>
          <w:szCs w:val="28"/>
        </w:rPr>
        <w:t xml:space="preserve"> a new formula, ad</w:t>
      </w:r>
      <w:r w:rsidR="00E86D46" w:rsidRPr="00E86D46">
        <w:rPr>
          <w:rFonts w:ascii="Georgia" w:hAnsi="Georgia"/>
          <w:b/>
          <w:sz w:val="28"/>
          <w:szCs w:val="28"/>
        </w:rPr>
        <w:t>a</w:t>
      </w:r>
      <w:r w:rsidRPr="00E86D46">
        <w:rPr>
          <w:rFonts w:ascii="Georgia" w:hAnsi="Georgia"/>
          <w:b/>
          <w:sz w:val="28"/>
          <w:szCs w:val="28"/>
        </w:rPr>
        <w:t>p</w:t>
      </w:r>
      <w:r w:rsidR="003C2AEF" w:rsidRPr="00E86D46">
        <w:rPr>
          <w:rFonts w:ascii="Georgia" w:hAnsi="Georgia"/>
          <w:b/>
          <w:sz w:val="28"/>
          <w:szCs w:val="28"/>
        </w:rPr>
        <w:t>ting</w:t>
      </w:r>
      <w:r w:rsidRPr="00E86D46">
        <w:rPr>
          <w:rFonts w:ascii="Georgia" w:hAnsi="Georgia"/>
          <w:b/>
          <w:sz w:val="28"/>
          <w:szCs w:val="28"/>
        </w:rPr>
        <w:t xml:space="preserve"> to the </w:t>
      </w:r>
      <w:r w:rsidR="006C5E39">
        <w:rPr>
          <w:rFonts w:ascii="Georgia" w:hAnsi="Georgia"/>
          <w:b/>
          <w:sz w:val="28"/>
          <w:szCs w:val="28"/>
        </w:rPr>
        <w:t>present-day</w:t>
      </w:r>
      <w:r w:rsidRPr="00E86D46">
        <w:rPr>
          <w:rFonts w:ascii="Georgia" w:hAnsi="Georgia"/>
          <w:b/>
          <w:sz w:val="28"/>
          <w:szCs w:val="28"/>
        </w:rPr>
        <w:t xml:space="preserve"> lifestyle. Online and offline. </w:t>
      </w:r>
      <w:r w:rsidR="00E86D46" w:rsidRPr="00E86D46">
        <w:rPr>
          <w:rFonts w:ascii="Georgia" w:hAnsi="Georgia"/>
          <w:b/>
          <w:sz w:val="28"/>
          <w:szCs w:val="28"/>
        </w:rPr>
        <w:t>A diverse</w:t>
      </w:r>
      <w:r w:rsidRPr="00E86D46">
        <w:rPr>
          <w:rFonts w:ascii="Georgia" w:hAnsi="Georgia"/>
          <w:b/>
          <w:sz w:val="28"/>
          <w:szCs w:val="28"/>
        </w:rPr>
        <w:t xml:space="preserve"> artistic offer - more accessible than ever. </w:t>
      </w:r>
    </w:p>
    <w:p w14:paraId="4BFDB885" w14:textId="4C7AE5B7" w:rsidR="00A84C84" w:rsidRPr="00E86D46" w:rsidRDefault="0070217A" w:rsidP="00A84C8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/>
        <w:rPr>
          <w:rFonts w:ascii="Georgia" w:hAnsi="Georgia"/>
          <w:sz w:val="28"/>
          <w:szCs w:val="28"/>
        </w:rPr>
      </w:pPr>
      <w:r w:rsidRPr="00E86D46">
        <w:rPr>
          <w:rFonts w:ascii="Georgia" w:hAnsi="Georgia"/>
          <w:sz w:val="28"/>
          <w:szCs w:val="28"/>
        </w:rPr>
        <w:t>Live concerts and shows will be more</w:t>
      </w:r>
      <w:r w:rsidR="006C5E39">
        <w:rPr>
          <w:rFonts w:ascii="Georgia" w:hAnsi="Georgia"/>
          <w:sz w:val="28"/>
          <w:szCs w:val="28"/>
        </w:rPr>
        <w:t xml:space="preserve"> private and</w:t>
      </w:r>
      <w:r w:rsidRPr="00E86D46">
        <w:rPr>
          <w:rFonts w:ascii="Georgia" w:hAnsi="Georgia"/>
          <w:sz w:val="28"/>
          <w:szCs w:val="28"/>
        </w:rPr>
        <w:t xml:space="preserve"> intimate than in </w:t>
      </w:r>
      <w:r w:rsidR="00E86D46" w:rsidRPr="00E86D46">
        <w:rPr>
          <w:rFonts w:ascii="Georgia" w:hAnsi="Georgia"/>
          <w:sz w:val="28"/>
          <w:szCs w:val="28"/>
        </w:rPr>
        <w:t xml:space="preserve">the </w:t>
      </w:r>
      <w:r w:rsidRPr="00E86D46">
        <w:rPr>
          <w:rFonts w:ascii="Georgia" w:hAnsi="Georgia"/>
          <w:sz w:val="28"/>
          <w:szCs w:val="28"/>
        </w:rPr>
        <w:t xml:space="preserve">previous years. This year, the festival's main venue moves from </w:t>
      </w:r>
      <w:proofErr w:type="spellStart"/>
      <w:r w:rsidRPr="00E86D46">
        <w:rPr>
          <w:rFonts w:ascii="Georgia" w:hAnsi="Georgia"/>
          <w:sz w:val="28"/>
          <w:szCs w:val="28"/>
        </w:rPr>
        <w:t>Grzybowski</w:t>
      </w:r>
      <w:proofErr w:type="spellEnd"/>
      <w:r w:rsidRPr="00E86D46">
        <w:rPr>
          <w:rFonts w:ascii="Georgia" w:hAnsi="Georgia"/>
          <w:sz w:val="28"/>
          <w:szCs w:val="28"/>
        </w:rPr>
        <w:t xml:space="preserve"> Square to </w:t>
      </w:r>
      <w:r w:rsidRPr="00E86D46">
        <w:rPr>
          <w:rFonts w:ascii="Georgia" w:hAnsi="Georgia"/>
          <w:b/>
          <w:bCs/>
          <w:sz w:val="28"/>
          <w:szCs w:val="28"/>
        </w:rPr>
        <w:t xml:space="preserve">Centrum </w:t>
      </w:r>
      <w:proofErr w:type="spellStart"/>
      <w:r w:rsidRPr="00E86D46">
        <w:rPr>
          <w:rFonts w:ascii="Georgia" w:hAnsi="Georgia"/>
          <w:b/>
          <w:bCs/>
          <w:sz w:val="28"/>
          <w:szCs w:val="28"/>
        </w:rPr>
        <w:t>Praskie</w:t>
      </w:r>
      <w:proofErr w:type="spellEnd"/>
      <w:r w:rsidRPr="00E86D46"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 w:rsidRPr="00E86D46">
        <w:rPr>
          <w:rFonts w:ascii="Georgia" w:hAnsi="Georgia"/>
          <w:b/>
          <w:bCs/>
          <w:sz w:val="28"/>
          <w:szCs w:val="28"/>
        </w:rPr>
        <w:t>Koneser</w:t>
      </w:r>
      <w:proofErr w:type="spellEnd"/>
      <w:r w:rsidRPr="00E86D46">
        <w:rPr>
          <w:rFonts w:ascii="Georgia" w:hAnsi="Georgia"/>
          <w:sz w:val="28"/>
          <w:szCs w:val="28"/>
        </w:rPr>
        <w:t xml:space="preserve">. Our concerts and shows will be presented on the small Warsaw's </w:t>
      </w:r>
      <w:r w:rsidRPr="00E86D46">
        <w:rPr>
          <w:rFonts w:ascii="Georgia" w:hAnsi="Georgia"/>
          <w:b/>
          <w:bCs/>
          <w:sz w:val="28"/>
          <w:szCs w:val="28"/>
        </w:rPr>
        <w:t>club stages</w:t>
      </w:r>
      <w:r w:rsidRPr="00E86D46">
        <w:rPr>
          <w:rFonts w:ascii="Georgia" w:hAnsi="Georgia"/>
          <w:sz w:val="28"/>
          <w:szCs w:val="28"/>
        </w:rPr>
        <w:t>,</w:t>
      </w:r>
      <w:r w:rsidRPr="00E86D46">
        <w:rPr>
          <w:rFonts w:ascii="Georgia" w:hAnsi="Georgia"/>
          <w:b/>
          <w:bCs/>
          <w:sz w:val="28"/>
          <w:szCs w:val="28"/>
        </w:rPr>
        <w:t xml:space="preserve"> The </w:t>
      </w:r>
      <w:proofErr w:type="spellStart"/>
      <w:r w:rsidRPr="00E86D46">
        <w:rPr>
          <w:rFonts w:ascii="Georgia" w:hAnsi="Georgia"/>
          <w:b/>
          <w:bCs/>
          <w:sz w:val="28"/>
          <w:szCs w:val="28"/>
        </w:rPr>
        <w:t>Nożyk</w:t>
      </w:r>
      <w:proofErr w:type="spellEnd"/>
      <w:r w:rsidRPr="00E86D46">
        <w:rPr>
          <w:rFonts w:ascii="Georgia" w:hAnsi="Georgia"/>
          <w:b/>
          <w:bCs/>
          <w:sz w:val="28"/>
          <w:szCs w:val="28"/>
        </w:rPr>
        <w:t xml:space="preserve"> Synagogue</w:t>
      </w:r>
      <w:r w:rsidRPr="00E86D46">
        <w:rPr>
          <w:rFonts w:ascii="Georgia" w:hAnsi="Georgia"/>
          <w:sz w:val="28"/>
          <w:szCs w:val="28"/>
        </w:rPr>
        <w:t>,</w:t>
      </w:r>
      <w:r w:rsidRPr="00E86D46">
        <w:rPr>
          <w:rFonts w:ascii="Georgia" w:hAnsi="Georgia"/>
          <w:b/>
          <w:sz w:val="28"/>
          <w:szCs w:val="28"/>
        </w:rPr>
        <w:t xml:space="preserve"> </w:t>
      </w:r>
      <w:r w:rsidRPr="00E86D46">
        <w:rPr>
          <w:rFonts w:ascii="Georgia" w:hAnsi="Georgia"/>
          <w:b/>
          <w:bCs/>
          <w:sz w:val="28"/>
          <w:szCs w:val="28"/>
        </w:rPr>
        <w:t>the Summer Stage of the Jewish Theatre</w:t>
      </w:r>
      <w:r w:rsidR="003C2AEF" w:rsidRPr="00E86D46">
        <w:rPr>
          <w:rFonts w:ascii="Georgia" w:hAnsi="Georgia"/>
          <w:b/>
          <w:bCs/>
          <w:sz w:val="28"/>
          <w:szCs w:val="28"/>
        </w:rPr>
        <w:t>,</w:t>
      </w:r>
      <w:r w:rsidRPr="00E86D46">
        <w:rPr>
          <w:rFonts w:ascii="Georgia" w:hAnsi="Georgia"/>
          <w:b/>
          <w:bCs/>
          <w:sz w:val="28"/>
          <w:szCs w:val="28"/>
        </w:rPr>
        <w:t xml:space="preserve"> </w:t>
      </w:r>
      <w:r w:rsidRPr="00E86D46">
        <w:rPr>
          <w:rFonts w:ascii="Georgia" w:hAnsi="Georgia"/>
          <w:sz w:val="28"/>
          <w:szCs w:val="28"/>
        </w:rPr>
        <w:t>and</w:t>
      </w:r>
      <w:r w:rsidR="00E86D46" w:rsidRPr="00E86D46">
        <w:rPr>
          <w:rFonts w:ascii="Georgia" w:hAnsi="Georgia"/>
          <w:sz w:val="28"/>
          <w:szCs w:val="28"/>
        </w:rPr>
        <w:t>,</w:t>
      </w:r>
      <w:r w:rsidRPr="00E86D46">
        <w:rPr>
          <w:rFonts w:ascii="Georgia" w:hAnsi="Georgia"/>
          <w:sz w:val="28"/>
          <w:szCs w:val="28"/>
        </w:rPr>
        <w:t xml:space="preserve"> </w:t>
      </w:r>
      <w:r w:rsidR="006C5E39">
        <w:rPr>
          <w:rFonts w:ascii="Georgia" w:hAnsi="Georgia"/>
          <w:sz w:val="28"/>
          <w:szCs w:val="28"/>
        </w:rPr>
        <w:t>following the</w:t>
      </w:r>
      <w:r w:rsidR="00E86D46" w:rsidRPr="00E86D46">
        <w:rPr>
          <w:rFonts w:ascii="Georgia" w:hAnsi="Georgia"/>
          <w:sz w:val="28"/>
          <w:szCs w:val="28"/>
        </w:rPr>
        <w:t xml:space="preserve"> tradition,</w:t>
      </w:r>
      <w:r w:rsidRPr="00E86D46">
        <w:rPr>
          <w:rFonts w:ascii="Georgia" w:hAnsi="Georgia"/>
          <w:sz w:val="28"/>
          <w:szCs w:val="28"/>
        </w:rPr>
        <w:t xml:space="preserve"> in</w:t>
      </w:r>
      <w:r w:rsidRPr="00E86D46"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 w:rsidRPr="00E86D46">
        <w:rPr>
          <w:rFonts w:ascii="Georgia" w:hAnsi="Georgia"/>
          <w:b/>
          <w:bCs/>
          <w:sz w:val="28"/>
          <w:szCs w:val="28"/>
        </w:rPr>
        <w:t>Kwadrat</w:t>
      </w:r>
      <w:proofErr w:type="spellEnd"/>
      <w:r w:rsidRPr="00E86D46">
        <w:rPr>
          <w:rFonts w:ascii="Georgia" w:hAnsi="Georgia"/>
          <w:b/>
          <w:bCs/>
          <w:sz w:val="28"/>
          <w:szCs w:val="28"/>
        </w:rPr>
        <w:t xml:space="preserve"> Theatre.</w:t>
      </w:r>
      <w:r w:rsidRPr="00E86D46">
        <w:rPr>
          <w:rFonts w:ascii="Georgia" w:hAnsi="Georgia"/>
          <w:sz w:val="28"/>
          <w:szCs w:val="28"/>
        </w:rPr>
        <w:t xml:space="preserve">  </w:t>
      </w:r>
      <w:r w:rsidR="006C5E39">
        <w:rPr>
          <w:rFonts w:ascii="Georgia" w:hAnsi="Georgia"/>
          <w:sz w:val="28"/>
          <w:szCs w:val="28"/>
        </w:rPr>
        <w:t>B</w:t>
      </w:r>
      <w:r w:rsidR="006C5E39" w:rsidRPr="00E86D46">
        <w:rPr>
          <w:rFonts w:ascii="Georgia" w:hAnsi="Georgia"/>
          <w:sz w:val="28"/>
          <w:szCs w:val="28"/>
        </w:rPr>
        <w:t>ecause of the strict sanitary requirements</w:t>
      </w:r>
      <w:r w:rsidR="006C5E39">
        <w:rPr>
          <w:rFonts w:ascii="Georgia" w:hAnsi="Georgia"/>
          <w:sz w:val="28"/>
          <w:szCs w:val="28"/>
        </w:rPr>
        <w:t>,</w:t>
      </w:r>
      <w:r w:rsidR="006C5E39" w:rsidRPr="00E86D46">
        <w:rPr>
          <w:rFonts w:ascii="Georgia" w:hAnsi="Georgia"/>
          <w:sz w:val="28"/>
          <w:szCs w:val="28"/>
        </w:rPr>
        <w:t xml:space="preserve"> </w:t>
      </w:r>
      <w:r w:rsidR="006C5E39">
        <w:rPr>
          <w:rFonts w:ascii="Georgia" w:hAnsi="Georgia"/>
          <w:sz w:val="28"/>
          <w:szCs w:val="28"/>
        </w:rPr>
        <w:t>o</w:t>
      </w:r>
      <w:r w:rsidRPr="00E86D46">
        <w:rPr>
          <w:rFonts w:ascii="Georgia" w:hAnsi="Georgia"/>
          <w:sz w:val="28"/>
          <w:szCs w:val="28"/>
        </w:rPr>
        <w:t xml:space="preserve">rganizers will focus on the intimacy of </w:t>
      </w:r>
      <w:r w:rsidR="00E86D46" w:rsidRPr="00E86D46">
        <w:rPr>
          <w:rFonts w:ascii="Georgia" w:hAnsi="Georgia"/>
          <w:sz w:val="28"/>
          <w:szCs w:val="28"/>
        </w:rPr>
        <w:t>the</w:t>
      </w:r>
      <w:r w:rsidRPr="00E86D46">
        <w:rPr>
          <w:rFonts w:ascii="Georgia" w:hAnsi="Georgia"/>
          <w:sz w:val="28"/>
          <w:szCs w:val="28"/>
        </w:rPr>
        <w:t xml:space="preserve"> venues </w:t>
      </w:r>
      <w:r w:rsidR="006C5E39">
        <w:rPr>
          <w:rFonts w:ascii="Georgia" w:hAnsi="Georgia"/>
          <w:sz w:val="28"/>
          <w:szCs w:val="28"/>
        </w:rPr>
        <w:t>and</w:t>
      </w:r>
      <w:r w:rsidRPr="00E86D46">
        <w:rPr>
          <w:rFonts w:ascii="Georgia" w:hAnsi="Georgia"/>
          <w:sz w:val="28"/>
          <w:szCs w:val="28"/>
        </w:rPr>
        <w:t xml:space="preserve"> online broadcasting to </w:t>
      </w:r>
      <w:r w:rsidR="006C5E39">
        <w:rPr>
          <w:rFonts w:ascii="Georgia" w:hAnsi="Georgia"/>
          <w:sz w:val="28"/>
          <w:szCs w:val="28"/>
        </w:rPr>
        <w:t>bring</w:t>
      </w:r>
      <w:r w:rsidRPr="00E86D46">
        <w:rPr>
          <w:rFonts w:ascii="Georgia" w:hAnsi="Georgia"/>
          <w:sz w:val="28"/>
          <w:szCs w:val="28"/>
        </w:rPr>
        <w:t xml:space="preserve"> the Festival's shows to almost every place in the world. </w:t>
      </w:r>
    </w:p>
    <w:p w14:paraId="5F9CA7DF" w14:textId="1024A48B" w:rsidR="00A84C84" w:rsidRPr="00E86D46" w:rsidRDefault="00A84C84" w:rsidP="00A84C8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/>
        <w:rPr>
          <w:rFonts w:ascii="Georgia" w:eastAsia="Georgia" w:hAnsi="Georgia" w:cs="Georgia"/>
          <w:b/>
          <w:bCs/>
          <w:sz w:val="28"/>
          <w:szCs w:val="28"/>
        </w:rPr>
      </w:pPr>
      <w:r w:rsidRPr="00E86D46">
        <w:rPr>
          <w:rFonts w:ascii="Georgia" w:hAnsi="Georgia"/>
          <w:sz w:val="28"/>
          <w:szCs w:val="28"/>
        </w:rPr>
        <w:t xml:space="preserve">Our Festival has always offered a wide </w:t>
      </w:r>
      <w:r w:rsidR="006C5E39">
        <w:rPr>
          <w:rFonts w:ascii="Georgia" w:hAnsi="Georgia"/>
          <w:sz w:val="28"/>
          <w:szCs w:val="28"/>
        </w:rPr>
        <w:t>variety</w:t>
      </w:r>
      <w:r w:rsidRPr="00E86D46">
        <w:rPr>
          <w:rFonts w:ascii="Georgia" w:hAnsi="Georgia"/>
          <w:sz w:val="28"/>
          <w:szCs w:val="28"/>
        </w:rPr>
        <w:t xml:space="preserve"> of cultural events. </w:t>
      </w:r>
      <w:r w:rsidR="00E86D46" w:rsidRPr="00E86D46">
        <w:rPr>
          <w:rFonts w:ascii="Georgia" w:hAnsi="Georgia"/>
          <w:sz w:val="28"/>
          <w:szCs w:val="28"/>
        </w:rPr>
        <w:t>And this year’s edition will be no different</w:t>
      </w:r>
      <w:r w:rsidRPr="00E86D46">
        <w:rPr>
          <w:rFonts w:ascii="Georgia" w:hAnsi="Georgia"/>
          <w:sz w:val="28"/>
          <w:szCs w:val="28"/>
        </w:rPr>
        <w:t xml:space="preserve">. </w:t>
      </w:r>
      <w:r w:rsidR="006C5E39">
        <w:rPr>
          <w:rFonts w:ascii="Georgia" w:hAnsi="Georgia"/>
          <w:sz w:val="28"/>
          <w:szCs w:val="28"/>
        </w:rPr>
        <w:t>M</w:t>
      </w:r>
      <w:r w:rsidR="00E86D46" w:rsidRPr="00E86D46">
        <w:rPr>
          <w:rFonts w:ascii="Georgia" w:hAnsi="Georgia"/>
          <w:sz w:val="28"/>
          <w:szCs w:val="28"/>
        </w:rPr>
        <w:t>any</w:t>
      </w:r>
      <w:r w:rsidRPr="00E86D46">
        <w:rPr>
          <w:rFonts w:ascii="Georgia" w:hAnsi="Georgia"/>
          <w:sz w:val="28"/>
          <w:szCs w:val="28"/>
        </w:rPr>
        <w:t xml:space="preserve"> </w:t>
      </w:r>
      <w:r w:rsidR="00E86D46" w:rsidRPr="00E86D46">
        <w:rPr>
          <w:rFonts w:ascii="Georgia" w:hAnsi="Georgia"/>
          <w:sz w:val="28"/>
          <w:szCs w:val="28"/>
        </w:rPr>
        <w:t>venues</w:t>
      </w:r>
      <w:r w:rsidR="006C5E39">
        <w:rPr>
          <w:rFonts w:ascii="Georgia" w:hAnsi="Georgia"/>
          <w:sz w:val="28"/>
          <w:szCs w:val="28"/>
        </w:rPr>
        <w:t xml:space="preserve"> will have</w:t>
      </w:r>
      <w:r w:rsidR="00E86D46" w:rsidRPr="00E86D46">
        <w:rPr>
          <w:rFonts w:ascii="Georgia" w:hAnsi="Georgia"/>
          <w:sz w:val="28"/>
          <w:szCs w:val="28"/>
        </w:rPr>
        <w:t xml:space="preserve"> </w:t>
      </w:r>
      <w:r w:rsidRPr="00E86D46">
        <w:rPr>
          <w:rFonts w:ascii="Georgia" w:hAnsi="Georgia"/>
          <w:sz w:val="28"/>
          <w:szCs w:val="28"/>
        </w:rPr>
        <w:t xml:space="preserve">the prewar Warsaw's flavor </w:t>
      </w:r>
      <w:r w:rsidR="00E86D46" w:rsidRPr="00E86D46">
        <w:rPr>
          <w:rFonts w:ascii="Georgia" w:hAnsi="Georgia"/>
          <w:sz w:val="28"/>
          <w:szCs w:val="28"/>
        </w:rPr>
        <w:t xml:space="preserve">in the spotlight, </w:t>
      </w:r>
      <w:r w:rsidRPr="00E86D46">
        <w:rPr>
          <w:rFonts w:ascii="Georgia" w:hAnsi="Georgia"/>
          <w:sz w:val="28"/>
          <w:szCs w:val="28"/>
        </w:rPr>
        <w:t xml:space="preserve">bringing back the </w:t>
      </w:r>
      <w:r w:rsidR="00E86D46" w:rsidRPr="00E86D46">
        <w:rPr>
          <w:rFonts w:ascii="Georgia" w:hAnsi="Georgia"/>
          <w:sz w:val="28"/>
          <w:szCs w:val="28"/>
        </w:rPr>
        <w:t>20</w:t>
      </w:r>
      <w:r w:rsidR="00E86D46" w:rsidRPr="00E86D46">
        <w:rPr>
          <w:rFonts w:ascii="Georgia" w:hAnsi="Georgia"/>
          <w:sz w:val="28"/>
          <w:szCs w:val="28"/>
          <w:vertAlign w:val="superscript"/>
        </w:rPr>
        <w:t>th</w:t>
      </w:r>
      <w:r w:rsidR="00E86D46" w:rsidRPr="00E86D46">
        <w:rPr>
          <w:rFonts w:ascii="Georgia" w:hAnsi="Georgia"/>
          <w:sz w:val="28"/>
          <w:szCs w:val="28"/>
        </w:rPr>
        <w:t xml:space="preserve"> century’s</w:t>
      </w:r>
      <w:r w:rsidRPr="00E86D46">
        <w:rPr>
          <w:rFonts w:ascii="Georgia" w:hAnsi="Georgia"/>
          <w:sz w:val="28"/>
          <w:szCs w:val="28"/>
        </w:rPr>
        <w:t xml:space="preserve"> congenial Jewish artists. </w:t>
      </w:r>
      <w:r w:rsidR="00E86D46" w:rsidRPr="00E86D46">
        <w:rPr>
          <w:rFonts w:ascii="Georgia" w:hAnsi="Georgia"/>
          <w:sz w:val="28"/>
          <w:szCs w:val="28"/>
        </w:rPr>
        <w:t>They will include o</w:t>
      </w:r>
      <w:r w:rsidRPr="00E86D46">
        <w:rPr>
          <w:rFonts w:ascii="Georgia" w:hAnsi="Georgia"/>
          <w:sz w:val="28"/>
          <w:szCs w:val="28"/>
        </w:rPr>
        <w:t xml:space="preserve">ld songs in inspiring contemporary interpretations of, among others, </w:t>
      </w:r>
      <w:r w:rsidRPr="00E86D46">
        <w:rPr>
          <w:rFonts w:ascii="Georgia" w:hAnsi="Georgia"/>
          <w:b/>
          <w:bCs/>
          <w:sz w:val="28"/>
          <w:szCs w:val="28"/>
        </w:rPr>
        <w:t xml:space="preserve">Jan </w:t>
      </w:r>
      <w:proofErr w:type="spellStart"/>
      <w:r w:rsidRPr="00E86D46">
        <w:rPr>
          <w:rFonts w:ascii="Georgia" w:hAnsi="Georgia"/>
          <w:b/>
          <w:bCs/>
          <w:sz w:val="28"/>
          <w:szCs w:val="28"/>
        </w:rPr>
        <w:t>Młynarski</w:t>
      </w:r>
      <w:proofErr w:type="spellEnd"/>
      <w:r w:rsidRPr="00E86D46">
        <w:rPr>
          <w:rFonts w:ascii="Georgia" w:hAnsi="Georgia"/>
          <w:b/>
          <w:bCs/>
          <w:sz w:val="28"/>
          <w:szCs w:val="28"/>
        </w:rPr>
        <w:t xml:space="preserve"> </w:t>
      </w:r>
      <w:r w:rsidRPr="00E86D46">
        <w:rPr>
          <w:rFonts w:ascii="Georgia" w:hAnsi="Georgia"/>
          <w:sz w:val="28"/>
          <w:szCs w:val="28"/>
        </w:rPr>
        <w:t xml:space="preserve">and </w:t>
      </w:r>
      <w:r w:rsidRPr="00E86D46">
        <w:rPr>
          <w:rFonts w:ascii="Georgia" w:hAnsi="Georgia"/>
          <w:b/>
          <w:bCs/>
          <w:sz w:val="28"/>
          <w:szCs w:val="28"/>
        </w:rPr>
        <w:t>Combo</w:t>
      </w:r>
      <w:r w:rsidRPr="00E86D46">
        <w:rPr>
          <w:rFonts w:ascii="Georgia" w:hAnsi="Georgia"/>
          <w:sz w:val="28"/>
          <w:szCs w:val="28"/>
        </w:rPr>
        <w:t xml:space="preserve"> group, </w:t>
      </w:r>
      <w:r w:rsidRPr="00E86D46">
        <w:rPr>
          <w:rFonts w:ascii="Georgia" w:hAnsi="Georgia"/>
          <w:b/>
          <w:bCs/>
          <w:sz w:val="28"/>
          <w:szCs w:val="28"/>
        </w:rPr>
        <w:t xml:space="preserve">Monika </w:t>
      </w:r>
      <w:proofErr w:type="spellStart"/>
      <w:r w:rsidRPr="00E86D46">
        <w:rPr>
          <w:rFonts w:ascii="Georgia" w:hAnsi="Georgia"/>
          <w:b/>
          <w:bCs/>
          <w:sz w:val="28"/>
          <w:szCs w:val="28"/>
        </w:rPr>
        <w:t>Chrząstowska</w:t>
      </w:r>
      <w:proofErr w:type="spellEnd"/>
      <w:r w:rsidRPr="00E86D46">
        <w:rPr>
          <w:rFonts w:ascii="Georgia" w:hAnsi="Georgia"/>
          <w:b/>
          <w:bCs/>
          <w:sz w:val="28"/>
          <w:szCs w:val="28"/>
        </w:rPr>
        <w:t xml:space="preserve"> </w:t>
      </w:r>
      <w:r w:rsidRPr="00E86D46">
        <w:rPr>
          <w:rFonts w:ascii="Georgia" w:hAnsi="Georgia"/>
          <w:sz w:val="28"/>
          <w:szCs w:val="28"/>
        </w:rPr>
        <w:t xml:space="preserve">recital, cabaret shows presented by the actors of the </w:t>
      </w:r>
      <w:r w:rsidRPr="00E86D46">
        <w:rPr>
          <w:rFonts w:ascii="Georgia" w:hAnsi="Georgia"/>
          <w:b/>
          <w:bCs/>
          <w:sz w:val="28"/>
          <w:szCs w:val="28"/>
        </w:rPr>
        <w:t>Jewish Theatre</w:t>
      </w:r>
      <w:r w:rsidR="00E86D46" w:rsidRPr="00E86D46">
        <w:rPr>
          <w:rFonts w:ascii="Georgia" w:hAnsi="Georgia"/>
          <w:b/>
          <w:bCs/>
          <w:sz w:val="28"/>
          <w:szCs w:val="28"/>
        </w:rPr>
        <w:t xml:space="preserve"> </w:t>
      </w:r>
      <w:r w:rsidRPr="00E86D46">
        <w:rPr>
          <w:rFonts w:ascii="Georgia" w:hAnsi="Georgia"/>
          <w:sz w:val="28"/>
          <w:szCs w:val="28"/>
        </w:rPr>
        <w:t xml:space="preserve">or the concert </w:t>
      </w:r>
      <w:proofErr w:type="spellStart"/>
      <w:r w:rsidRPr="00E86D46">
        <w:rPr>
          <w:rFonts w:ascii="Georgia" w:hAnsi="Georgia"/>
          <w:b/>
          <w:bCs/>
          <w:i/>
          <w:iCs/>
          <w:sz w:val="28"/>
          <w:szCs w:val="28"/>
        </w:rPr>
        <w:t>Mieczysław</w:t>
      </w:r>
      <w:proofErr w:type="spellEnd"/>
      <w:r w:rsidRPr="00E86D46">
        <w:rPr>
          <w:rFonts w:ascii="Georgia" w:hAnsi="Georgia"/>
          <w:b/>
          <w:bCs/>
          <w:i/>
          <w:iCs/>
          <w:sz w:val="28"/>
          <w:szCs w:val="28"/>
        </w:rPr>
        <w:t xml:space="preserve"> Fogg – co </w:t>
      </w:r>
      <w:proofErr w:type="spellStart"/>
      <w:r w:rsidRPr="00E86D46">
        <w:rPr>
          <w:rFonts w:ascii="Georgia" w:hAnsi="Georgia"/>
          <w:b/>
          <w:bCs/>
          <w:i/>
          <w:iCs/>
          <w:sz w:val="28"/>
          <w:szCs w:val="28"/>
        </w:rPr>
        <w:t>nam</w:t>
      </w:r>
      <w:proofErr w:type="spellEnd"/>
      <w:r w:rsidRPr="00E86D46">
        <w:rPr>
          <w:rFonts w:ascii="Georgia" w:hAnsi="Georgia"/>
          <w:b/>
          <w:bCs/>
          <w:i/>
          <w:iCs/>
          <w:sz w:val="28"/>
          <w:szCs w:val="28"/>
        </w:rPr>
        <w:t xml:space="preserve"> </w:t>
      </w:r>
      <w:proofErr w:type="spellStart"/>
      <w:r w:rsidRPr="00E86D46">
        <w:rPr>
          <w:rFonts w:ascii="Georgia" w:hAnsi="Georgia"/>
          <w:b/>
          <w:bCs/>
          <w:i/>
          <w:iCs/>
          <w:sz w:val="28"/>
          <w:szCs w:val="28"/>
        </w:rPr>
        <w:t>zostało</w:t>
      </w:r>
      <w:proofErr w:type="spellEnd"/>
      <w:r w:rsidRPr="00E86D46">
        <w:rPr>
          <w:rFonts w:ascii="Georgia" w:hAnsi="Georgia"/>
          <w:b/>
          <w:bCs/>
          <w:i/>
          <w:iCs/>
          <w:sz w:val="28"/>
          <w:szCs w:val="28"/>
        </w:rPr>
        <w:t xml:space="preserve"> z </w:t>
      </w:r>
      <w:proofErr w:type="spellStart"/>
      <w:r w:rsidRPr="00E86D46">
        <w:rPr>
          <w:rFonts w:ascii="Georgia" w:hAnsi="Georgia"/>
          <w:b/>
          <w:bCs/>
          <w:i/>
          <w:iCs/>
          <w:sz w:val="28"/>
          <w:szCs w:val="28"/>
        </w:rPr>
        <w:t>tamtych</w:t>
      </w:r>
      <w:proofErr w:type="spellEnd"/>
      <w:r w:rsidRPr="00E86D46">
        <w:rPr>
          <w:rFonts w:ascii="Georgia" w:hAnsi="Georgia"/>
          <w:b/>
          <w:bCs/>
          <w:i/>
          <w:iCs/>
          <w:sz w:val="28"/>
          <w:szCs w:val="28"/>
        </w:rPr>
        <w:t xml:space="preserve"> </w:t>
      </w:r>
      <w:proofErr w:type="spellStart"/>
      <w:r w:rsidRPr="00E86D46">
        <w:rPr>
          <w:rFonts w:ascii="Georgia" w:hAnsi="Georgia"/>
          <w:b/>
          <w:bCs/>
          <w:i/>
          <w:iCs/>
          <w:sz w:val="28"/>
          <w:szCs w:val="28"/>
        </w:rPr>
        <w:t>lat</w:t>
      </w:r>
      <w:proofErr w:type="spellEnd"/>
      <w:r w:rsidRPr="00E86D46">
        <w:rPr>
          <w:rFonts w:ascii="Georgia" w:hAnsi="Georgia"/>
          <w:b/>
          <w:bCs/>
          <w:sz w:val="28"/>
          <w:szCs w:val="28"/>
        </w:rPr>
        <w:t xml:space="preserve"> </w:t>
      </w:r>
      <w:r w:rsidRPr="00E86D46">
        <w:rPr>
          <w:rFonts w:ascii="Georgia" w:hAnsi="Georgia"/>
          <w:sz w:val="28"/>
          <w:szCs w:val="28"/>
        </w:rPr>
        <w:t xml:space="preserve">performed by </w:t>
      </w:r>
      <w:r w:rsidRPr="00E86D46">
        <w:rPr>
          <w:rFonts w:ascii="Georgia" w:hAnsi="Georgia"/>
          <w:b/>
          <w:bCs/>
          <w:sz w:val="28"/>
          <w:szCs w:val="28"/>
        </w:rPr>
        <w:t xml:space="preserve">Retro Orchestra. </w:t>
      </w:r>
    </w:p>
    <w:p w14:paraId="55D9B00A" w14:textId="02125420" w:rsidR="00E86D46" w:rsidRPr="00E86D46" w:rsidRDefault="00A84C84" w:rsidP="00E86D46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/>
        <w:rPr>
          <w:rFonts w:ascii="Georgia" w:hAnsi="Georgia"/>
          <w:sz w:val="28"/>
          <w:szCs w:val="28"/>
        </w:rPr>
      </w:pPr>
      <w:r w:rsidRPr="00E86D46">
        <w:rPr>
          <w:rFonts w:ascii="Georgia" w:hAnsi="Georgia"/>
          <w:sz w:val="28"/>
          <w:szCs w:val="28"/>
        </w:rPr>
        <w:t xml:space="preserve">This year, our audience will see the latest project by </w:t>
      </w:r>
      <w:r w:rsidRPr="00E86D46">
        <w:rPr>
          <w:rFonts w:ascii="Georgia" w:hAnsi="Georgia"/>
          <w:b/>
          <w:bCs/>
          <w:sz w:val="28"/>
          <w:szCs w:val="28"/>
        </w:rPr>
        <w:t>KROKE</w:t>
      </w:r>
      <w:r w:rsidRPr="00E86D46">
        <w:rPr>
          <w:rFonts w:ascii="Georgia" w:hAnsi="Georgia"/>
          <w:sz w:val="28"/>
          <w:szCs w:val="28"/>
        </w:rPr>
        <w:t xml:space="preserve"> band - </w:t>
      </w:r>
      <w:r w:rsidRPr="00E86D46">
        <w:rPr>
          <w:rFonts w:ascii="Georgia" w:hAnsi="Georgia"/>
          <w:b/>
          <w:bCs/>
          <w:i/>
          <w:iCs/>
          <w:sz w:val="28"/>
          <w:szCs w:val="28"/>
        </w:rPr>
        <w:t>Our Film and Theatre Music</w:t>
      </w:r>
      <w:r w:rsidRPr="00E86D46">
        <w:rPr>
          <w:rFonts w:ascii="Georgia" w:hAnsi="Georgia"/>
          <w:sz w:val="28"/>
          <w:szCs w:val="28"/>
        </w:rPr>
        <w:t xml:space="preserve"> </w:t>
      </w:r>
      <w:r w:rsidR="00E86D46" w:rsidRPr="00E86D46">
        <w:rPr>
          <w:rFonts w:ascii="Georgia" w:hAnsi="Georgia"/>
          <w:sz w:val="28"/>
          <w:szCs w:val="28"/>
        </w:rPr>
        <w:t>presenting</w:t>
      </w:r>
      <w:r w:rsidRPr="00E86D46">
        <w:rPr>
          <w:rFonts w:ascii="Georgia" w:hAnsi="Georgia"/>
          <w:sz w:val="28"/>
          <w:szCs w:val="28"/>
        </w:rPr>
        <w:t xml:space="preserve"> the </w:t>
      </w:r>
      <w:r w:rsidR="006C5E39">
        <w:rPr>
          <w:rFonts w:ascii="Georgia" w:hAnsi="Georgia"/>
          <w:sz w:val="28"/>
          <w:szCs w:val="28"/>
        </w:rPr>
        <w:t>pieces</w:t>
      </w:r>
      <w:r w:rsidRPr="00E86D46">
        <w:rPr>
          <w:rFonts w:ascii="Georgia" w:hAnsi="Georgia"/>
          <w:sz w:val="28"/>
          <w:szCs w:val="28"/>
        </w:rPr>
        <w:t xml:space="preserve"> </w:t>
      </w:r>
      <w:r w:rsidR="006C5E39">
        <w:rPr>
          <w:rFonts w:ascii="Georgia" w:hAnsi="Georgia"/>
          <w:sz w:val="28"/>
          <w:szCs w:val="28"/>
        </w:rPr>
        <w:t>from</w:t>
      </w:r>
      <w:r w:rsidRPr="00E86D46">
        <w:rPr>
          <w:rFonts w:ascii="Georgia" w:hAnsi="Georgia"/>
          <w:sz w:val="28"/>
          <w:szCs w:val="28"/>
        </w:rPr>
        <w:t xml:space="preserve"> the recently published record </w:t>
      </w:r>
      <w:proofErr w:type="spellStart"/>
      <w:r w:rsidRPr="00E86D46">
        <w:rPr>
          <w:rFonts w:ascii="Georgia" w:hAnsi="Georgia"/>
          <w:b/>
          <w:bCs/>
          <w:i/>
          <w:iCs/>
          <w:sz w:val="28"/>
          <w:szCs w:val="28"/>
        </w:rPr>
        <w:t>Rejwach</w:t>
      </w:r>
      <w:proofErr w:type="spellEnd"/>
      <w:r w:rsidRPr="00E86D46">
        <w:rPr>
          <w:rFonts w:ascii="Georgia" w:hAnsi="Georgia"/>
          <w:sz w:val="28"/>
          <w:szCs w:val="28"/>
        </w:rPr>
        <w:t>.</w:t>
      </w:r>
      <w:r w:rsidRPr="00E86D46">
        <w:rPr>
          <w:rFonts w:ascii="Georgia" w:hAnsi="Georgia"/>
          <w:i/>
          <w:iCs/>
          <w:sz w:val="28"/>
          <w:szCs w:val="28"/>
        </w:rPr>
        <w:t xml:space="preserve"> </w:t>
      </w:r>
      <w:r w:rsidR="006C5E39">
        <w:rPr>
          <w:rFonts w:ascii="Georgia" w:hAnsi="Georgia"/>
          <w:sz w:val="28"/>
          <w:szCs w:val="28"/>
        </w:rPr>
        <w:t>They</w:t>
      </w:r>
      <w:r w:rsidR="00E86D46" w:rsidRPr="00E86D46">
        <w:rPr>
          <w:rFonts w:ascii="Georgia" w:hAnsi="Georgia"/>
          <w:sz w:val="28"/>
          <w:szCs w:val="28"/>
        </w:rPr>
        <w:t xml:space="preserve"> will </w:t>
      </w:r>
      <w:r w:rsidR="006C5E39">
        <w:rPr>
          <w:rFonts w:ascii="Georgia" w:hAnsi="Georgia"/>
          <w:sz w:val="28"/>
          <w:szCs w:val="28"/>
        </w:rPr>
        <w:t>present</w:t>
      </w:r>
      <w:r w:rsidR="00E86D46" w:rsidRPr="00E86D46">
        <w:rPr>
          <w:rFonts w:ascii="Georgia" w:hAnsi="Georgia"/>
          <w:sz w:val="28"/>
          <w:szCs w:val="28"/>
        </w:rPr>
        <w:t xml:space="preserve"> the</w:t>
      </w:r>
      <w:r w:rsidRPr="00E86D46">
        <w:rPr>
          <w:rFonts w:ascii="Georgia" w:hAnsi="Georgia"/>
          <w:sz w:val="28"/>
          <w:szCs w:val="28"/>
        </w:rPr>
        <w:t xml:space="preserve"> music score composed for the </w:t>
      </w:r>
      <w:r w:rsidRPr="00E86D46">
        <w:rPr>
          <w:rFonts w:ascii="Georgia" w:hAnsi="Georgia"/>
          <w:b/>
          <w:bCs/>
          <w:sz w:val="28"/>
          <w:szCs w:val="28"/>
        </w:rPr>
        <w:t>Jewish Theatre's</w:t>
      </w:r>
      <w:r w:rsidRPr="00E86D46">
        <w:rPr>
          <w:rFonts w:ascii="Georgia" w:hAnsi="Georgia"/>
          <w:sz w:val="28"/>
          <w:szCs w:val="28"/>
        </w:rPr>
        <w:t xml:space="preserve"> show of the same title and the pieces written for several </w:t>
      </w:r>
      <w:r w:rsidR="00E86D46" w:rsidRPr="00E86D46">
        <w:rPr>
          <w:rFonts w:ascii="Georgia" w:hAnsi="Georgia"/>
          <w:sz w:val="28"/>
          <w:szCs w:val="28"/>
        </w:rPr>
        <w:t>movies</w:t>
      </w:r>
      <w:r w:rsidRPr="00E86D46">
        <w:rPr>
          <w:rFonts w:ascii="Georgia" w:hAnsi="Georgia"/>
          <w:sz w:val="28"/>
          <w:szCs w:val="28"/>
        </w:rPr>
        <w:t xml:space="preserve">, such as </w:t>
      </w:r>
      <w:r w:rsidRPr="00E86D46">
        <w:rPr>
          <w:rFonts w:ascii="Georgia" w:hAnsi="Georgia"/>
          <w:i/>
          <w:iCs/>
          <w:sz w:val="28"/>
          <w:szCs w:val="28"/>
        </w:rPr>
        <w:t xml:space="preserve">El </w:t>
      </w:r>
      <w:proofErr w:type="spellStart"/>
      <w:r w:rsidRPr="00E86D46">
        <w:rPr>
          <w:rFonts w:ascii="Georgia" w:hAnsi="Georgia"/>
          <w:i/>
          <w:iCs/>
          <w:sz w:val="28"/>
          <w:szCs w:val="28"/>
        </w:rPr>
        <w:t>anonimo</w:t>
      </w:r>
      <w:proofErr w:type="spellEnd"/>
      <w:r w:rsidRPr="00E86D46">
        <w:rPr>
          <w:rFonts w:ascii="Georgia" w:hAnsi="Georgia"/>
          <w:i/>
          <w:iCs/>
          <w:sz w:val="28"/>
          <w:szCs w:val="28"/>
        </w:rPr>
        <w:t xml:space="preserve"> </w:t>
      </w:r>
      <w:proofErr w:type="spellStart"/>
      <w:r w:rsidRPr="00E86D46">
        <w:rPr>
          <w:rFonts w:ascii="Georgia" w:hAnsi="Georgia"/>
          <w:i/>
          <w:iCs/>
          <w:sz w:val="28"/>
          <w:szCs w:val="28"/>
        </w:rPr>
        <w:t>caronte</w:t>
      </w:r>
      <w:proofErr w:type="spellEnd"/>
      <w:r w:rsidRPr="00E86D46">
        <w:rPr>
          <w:rFonts w:ascii="Georgia" w:hAnsi="Georgia"/>
          <w:sz w:val="28"/>
          <w:szCs w:val="28"/>
        </w:rPr>
        <w:t xml:space="preserve"> (directed by Toni </w:t>
      </w:r>
      <w:proofErr w:type="spellStart"/>
      <w:r w:rsidRPr="00E86D46">
        <w:rPr>
          <w:rFonts w:ascii="Georgia" w:hAnsi="Georgia"/>
          <w:sz w:val="28"/>
          <w:szCs w:val="28"/>
        </w:rPr>
        <w:t>Bestard</w:t>
      </w:r>
      <w:proofErr w:type="spellEnd"/>
      <w:r w:rsidRPr="00E86D46">
        <w:rPr>
          <w:rFonts w:ascii="Georgia" w:hAnsi="Georgia"/>
          <w:sz w:val="28"/>
          <w:szCs w:val="28"/>
        </w:rPr>
        <w:t xml:space="preserve">), </w:t>
      </w:r>
      <w:r w:rsidRPr="00E86D46">
        <w:rPr>
          <w:rFonts w:ascii="Georgia" w:hAnsi="Georgia"/>
          <w:i/>
          <w:iCs/>
          <w:sz w:val="28"/>
          <w:szCs w:val="28"/>
        </w:rPr>
        <w:t xml:space="preserve">Inland Empire </w:t>
      </w:r>
      <w:r w:rsidRPr="00E86D46">
        <w:rPr>
          <w:rFonts w:ascii="Georgia" w:hAnsi="Georgia"/>
          <w:sz w:val="28"/>
          <w:szCs w:val="28"/>
        </w:rPr>
        <w:t xml:space="preserve">(directed by David Lynch), </w:t>
      </w:r>
      <w:proofErr w:type="spellStart"/>
      <w:r w:rsidRPr="00E86D46">
        <w:rPr>
          <w:rFonts w:ascii="Georgia" w:hAnsi="Georgia"/>
          <w:i/>
          <w:iCs/>
          <w:sz w:val="28"/>
          <w:szCs w:val="28"/>
        </w:rPr>
        <w:t>Wszystko</w:t>
      </w:r>
      <w:proofErr w:type="spellEnd"/>
      <w:r w:rsidRPr="00E86D46">
        <w:rPr>
          <w:rFonts w:ascii="Georgia" w:hAnsi="Georgia"/>
          <w:i/>
          <w:iCs/>
          <w:sz w:val="28"/>
          <w:szCs w:val="28"/>
        </w:rPr>
        <w:t xml:space="preserve"> </w:t>
      </w:r>
      <w:proofErr w:type="spellStart"/>
      <w:r w:rsidRPr="00E86D46">
        <w:rPr>
          <w:rFonts w:ascii="Georgia" w:hAnsi="Georgia"/>
          <w:i/>
          <w:iCs/>
          <w:sz w:val="28"/>
          <w:szCs w:val="28"/>
        </w:rPr>
        <w:t>płynie</w:t>
      </w:r>
      <w:proofErr w:type="spellEnd"/>
      <w:r w:rsidRPr="00E86D46">
        <w:rPr>
          <w:rFonts w:ascii="Georgia" w:hAnsi="Georgia"/>
          <w:i/>
          <w:iCs/>
          <w:sz w:val="28"/>
          <w:szCs w:val="28"/>
        </w:rPr>
        <w:t xml:space="preserve"> (</w:t>
      </w:r>
      <w:r w:rsidRPr="00E86D46">
        <w:rPr>
          <w:rFonts w:ascii="Georgia" w:hAnsi="Georgia"/>
          <w:sz w:val="28"/>
          <w:szCs w:val="28"/>
        </w:rPr>
        <w:t xml:space="preserve">directed by Edyta </w:t>
      </w:r>
      <w:proofErr w:type="spellStart"/>
      <w:r w:rsidRPr="00E86D46">
        <w:rPr>
          <w:rFonts w:ascii="Georgia" w:hAnsi="Georgia"/>
          <w:sz w:val="28"/>
          <w:szCs w:val="28"/>
        </w:rPr>
        <w:t>Turczanik</w:t>
      </w:r>
      <w:proofErr w:type="spellEnd"/>
      <w:r w:rsidRPr="00E86D46">
        <w:rPr>
          <w:rFonts w:ascii="Georgia" w:hAnsi="Georgia"/>
          <w:sz w:val="28"/>
          <w:szCs w:val="28"/>
        </w:rPr>
        <w:t xml:space="preserve">) and </w:t>
      </w:r>
      <w:proofErr w:type="spellStart"/>
      <w:r w:rsidRPr="00E86D46">
        <w:rPr>
          <w:rFonts w:ascii="Georgia" w:hAnsi="Georgia"/>
          <w:i/>
          <w:iCs/>
          <w:sz w:val="28"/>
          <w:szCs w:val="28"/>
        </w:rPr>
        <w:t>Kabaret</w:t>
      </w:r>
      <w:proofErr w:type="spellEnd"/>
      <w:r w:rsidRPr="00E86D46">
        <w:rPr>
          <w:rFonts w:ascii="Georgia" w:hAnsi="Georgia"/>
          <w:i/>
          <w:iCs/>
          <w:sz w:val="28"/>
          <w:szCs w:val="28"/>
        </w:rPr>
        <w:t> </w:t>
      </w:r>
      <w:proofErr w:type="spellStart"/>
      <w:r w:rsidRPr="00E86D46">
        <w:rPr>
          <w:rFonts w:ascii="Georgia" w:hAnsi="Georgia"/>
          <w:i/>
          <w:iCs/>
          <w:sz w:val="28"/>
          <w:szCs w:val="28"/>
        </w:rPr>
        <w:t>Śmierci</w:t>
      </w:r>
      <w:proofErr w:type="spellEnd"/>
      <w:r w:rsidRPr="00E86D46">
        <w:rPr>
          <w:rFonts w:ascii="Georgia" w:hAnsi="Georgia"/>
          <w:i/>
          <w:iCs/>
          <w:sz w:val="28"/>
          <w:szCs w:val="28"/>
        </w:rPr>
        <w:t xml:space="preserve"> </w:t>
      </w:r>
      <w:r w:rsidRPr="00E86D46">
        <w:rPr>
          <w:rFonts w:ascii="Georgia" w:hAnsi="Georgia"/>
          <w:sz w:val="28"/>
          <w:szCs w:val="28"/>
        </w:rPr>
        <w:t xml:space="preserve">(directed by Andrzej </w:t>
      </w:r>
      <w:proofErr w:type="spellStart"/>
      <w:r w:rsidRPr="00E86D46">
        <w:rPr>
          <w:rFonts w:ascii="Georgia" w:hAnsi="Georgia"/>
          <w:sz w:val="28"/>
          <w:szCs w:val="28"/>
        </w:rPr>
        <w:t>Celiński</w:t>
      </w:r>
      <w:proofErr w:type="spellEnd"/>
      <w:r w:rsidRPr="00E86D46">
        <w:rPr>
          <w:rFonts w:ascii="Georgia" w:hAnsi="Georgia"/>
          <w:sz w:val="28"/>
          <w:szCs w:val="28"/>
        </w:rPr>
        <w:t>).</w:t>
      </w:r>
    </w:p>
    <w:p w14:paraId="2E386F05" w14:textId="68D59E26" w:rsidR="00A84C84" w:rsidRPr="00E86D46" w:rsidRDefault="00E86D46" w:rsidP="00E86D46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/>
        <w:rPr>
          <w:rFonts w:ascii="Georgia" w:eastAsia="Georgia" w:hAnsi="Georgia" w:cs="Georgia"/>
          <w:sz w:val="28"/>
          <w:szCs w:val="28"/>
        </w:rPr>
      </w:pPr>
      <w:r w:rsidRPr="00E86D46">
        <w:rPr>
          <w:rFonts w:ascii="Georgia" w:eastAsia="Georgia" w:hAnsi="Georgia" w:cs="Georgia"/>
          <w:sz w:val="28"/>
          <w:szCs w:val="28"/>
        </w:rPr>
        <w:t>T</w:t>
      </w:r>
      <w:r w:rsidRPr="00E86D46">
        <w:rPr>
          <w:rFonts w:ascii="Georgia" w:hAnsi="Georgia"/>
          <w:sz w:val="28"/>
          <w:szCs w:val="28"/>
        </w:rPr>
        <w:t>he opening concert will feature</w:t>
      </w:r>
      <w:r w:rsidR="00A84C84" w:rsidRPr="00E86D46">
        <w:rPr>
          <w:rFonts w:ascii="Georgia" w:hAnsi="Georgia"/>
          <w:sz w:val="28"/>
          <w:szCs w:val="28"/>
        </w:rPr>
        <w:t xml:space="preserve"> </w:t>
      </w:r>
      <w:r w:rsidRPr="00E86D46">
        <w:rPr>
          <w:rFonts w:ascii="Georgia" w:hAnsi="Georgia"/>
          <w:sz w:val="28"/>
          <w:szCs w:val="28"/>
        </w:rPr>
        <w:t>a</w:t>
      </w:r>
      <w:r w:rsidR="00A84C84" w:rsidRPr="00E86D46">
        <w:rPr>
          <w:rFonts w:ascii="Georgia" w:hAnsi="Georgia"/>
          <w:sz w:val="28"/>
          <w:szCs w:val="28"/>
        </w:rPr>
        <w:t xml:space="preserve"> hazzan ens</w:t>
      </w:r>
      <w:r w:rsidRPr="00E86D46">
        <w:rPr>
          <w:rFonts w:ascii="Georgia" w:hAnsi="Georgia"/>
          <w:sz w:val="28"/>
          <w:szCs w:val="28"/>
        </w:rPr>
        <w:t>e</w:t>
      </w:r>
      <w:r w:rsidR="00A84C84" w:rsidRPr="00E86D46">
        <w:rPr>
          <w:rFonts w:ascii="Georgia" w:hAnsi="Georgia"/>
          <w:sz w:val="28"/>
          <w:szCs w:val="28"/>
        </w:rPr>
        <w:t xml:space="preserve">mble </w:t>
      </w:r>
      <w:r w:rsidR="00A84C84" w:rsidRPr="00E86D46">
        <w:rPr>
          <w:rFonts w:ascii="Georgia" w:hAnsi="Georgia"/>
          <w:b/>
          <w:bCs/>
          <w:i/>
          <w:iCs/>
          <w:sz w:val="28"/>
          <w:szCs w:val="28"/>
        </w:rPr>
        <w:t>Next Generation</w:t>
      </w:r>
      <w:r w:rsidRPr="00E86D46">
        <w:rPr>
          <w:rFonts w:ascii="Georgia" w:hAnsi="Georgia"/>
          <w:b/>
          <w:bCs/>
          <w:i/>
          <w:iCs/>
          <w:sz w:val="28"/>
          <w:szCs w:val="28"/>
        </w:rPr>
        <w:t>.</w:t>
      </w:r>
      <w:r w:rsidR="00A84C84" w:rsidRPr="00E86D46">
        <w:rPr>
          <w:rFonts w:ascii="Georgia" w:hAnsi="Georgia"/>
          <w:sz w:val="28"/>
          <w:szCs w:val="28"/>
        </w:rPr>
        <w:t xml:space="preserve"> </w:t>
      </w:r>
      <w:r w:rsidRPr="00E86D46">
        <w:rPr>
          <w:rFonts w:ascii="Georgia" w:hAnsi="Georgia"/>
          <w:sz w:val="28"/>
          <w:szCs w:val="28"/>
        </w:rPr>
        <w:t>Performing in Poland</w:t>
      </w:r>
      <w:r w:rsidR="00A84C84" w:rsidRPr="00E86D46">
        <w:rPr>
          <w:rFonts w:ascii="Georgia" w:hAnsi="Georgia"/>
          <w:sz w:val="28"/>
          <w:szCs w:val="28"/>
        </w:rPr>
        <w:t xml:space="preserve"> for the first time</w:t>
      </w:r>
      <w:r w:rsidRPr="00E86D46">
        <w:rPr>
          <w:rFonts w:ascii="Georgia" w:hAnsi="Georgia"/>
          <w:sz w:val="28"/>
          <w:szCs w:val="28"/>
        </w:rPr>
        <w:t xml:space="preserve">, </w:t>
      </w:r>
      <w:r w:rsidR="006C5E39">
        <w:rPr>
          <w:rFonts w:ascii="Georgia" w:hAnsi="Georgia"/>
          <w:sz w:val="28"/>
          <w:szCs w:val="28"/>
        </w:rPr>
        <w:t>the group features</w:t>
      </w:r>
      <w:r w:rsidRPr="00E86D46">
        <w:rPr>
          <w:rFonts w:ascii="Georgia" w:hAnsi="Georgia"/>
          <w:sz w:val="28"/>
          <w:szCs w:val="28"/>
        </w:rPr>
        <w:t xml:space="preserve"> </w:t>
      </w:r>
      <w:r w:rsidR="006C5E39">
        <w:rPr>
          <w:rFonts w:ascii="Georgia" w:hAnsi="Georgia"/>
          <w:sz w:val="28"/>
          <w:szCs w:val="28"/>
        </w:rPr>
        <w:t>some of the most</w:t>
      </w:r>
      <w:r w:rsidRPr="00E86D46">
        <w:rPr>
          <w:rFonts w:ascii="Georgia" w:hAnsi="Georgia"/>
          <w:sz w:val="28"/>
          <w:szCs w:val="28"/>
        </w:rPr>
        <w:t xml:space="preserve"> </w:t>
      </w:r>
      <w:r w:rsidR="00A84C84" w:rsidRPr="00E86D46">
        <w:rPr>
          <w:rFonts w:ascii="Georgia" w:hAnsi="Georgia"/>
          <w:sz w:val="28"/>
          <w:szCs w:val="28"/>
        </w:rPr>
        <w:t xml:space="preserve">outstanding young generation cantors from Israel:  </w:t>
      </w:r>
      <w:r w:rsidR="00A84C84" w:rsidRPr="00E86D46">
        <w:rPr>
          <w:rFonts w:ascii="Georgia" w:hAnsi="Georgia"/>
          <w:b/>
          <w:bCs/>
          <w:sz w:val="28"/>
          <w:szCs w:val="28"/>
        </w:rPr>
        <w:t>Chaim Stern</w:t>
      </w:r>
      <w:r w:rsidR="00A84C84" w:rsidRPr="00E86D46">
        <w:rPr>
          <w:rFonts w:ascii="Georgia" w:hAnsi="Georgia"/>
          <w:sz w:val="28"/>
          <w:szCs w:val="28"/>
        </w:rPr>
        <w:t xml:space="preserve">, </w:t>
      </w:r>
      <w:r w:rsidR="00A84C84" w:rsidRPr="00E86D46">
        <w:rPr>
          <w:rFonts w:ascii="Georgia" w:hAnsi="Georgia"/>
          <w:b/>
          <w:bCs/>
          <w:sz w:val="28"/>
          <w:szCs w:val="28"/>
        </w:rPr>
        <w:t xml:space="preserve">Nachman </w:t>
      </w:r>
      <w:proofErr w:type="spellStart"/>
      <w:r w:rsidR="00A84C84" w:rsidRPr="00E86D46">
        <w:rPr>
          <w:rFonts w:ascii="Georgia" w:hAnsi="Georgia"/>
          <w:b/>
          <w:bCs/>
          <w:sz w:val="28"/>
          <w:szCs w:val="28"/>
        </w:rPr>
        <w:t>Trojeman</w:t>
      </w:r>
      <w:proofErr w:type="spellEnd"/>
      <w:r w:rsidRPr="00E86D46">
        <w:rPr>
          <w:rFonts w:ascii="Georgia" w:hAnsi="Georgia"/>
          <w:b/>
          <w:bCs/>
          <w:sz w:val="28"/>
          <w:szCs w:val="28"/>
        </w:rPr>
        <w:t>,</w:t>
      </w:r>
      <w:r w:rsidR="00A84C84" w:rsidRPr="00E86D46">
        <w:rPr>
          <w:rFonts w:ascii="Georgia" w:hAnsi="Georgia"/>
          <w:b/>
          <w:bCs/>
          <w:sz w:val="28"/>
          <w:szCs w:val="28"/>
        </w:rPr>
        <w:t xml:space="preserve"> </w:t>
      </w:r>
      <w:r w:rsidR="00A84C84" w:rsidRPr="00E86D46">
        <w:rPr>
          <w:rFonts w:ascii="Georgia" w:hAnsi="Georgia"/>
          <w:sz w:val="28"/>
          <w:szCs w:val="28"/>
        </w:rPr>
        <w:t xml:space="preserve">and </w:t>
      </w:r>
      <w:proofErr w:type="spellStart"/>
      <w:r w:rsidR="00A84C84" w:rsidRPr="00E86D46">
        <w:rPr>
          <w:rFonts w:ascii="Georgia" w:hAnsi="Georgia"/>
          <w:b/>
          <w:bCs/>
          <w:sz w:val="28"/>
          <w:szCs w:val="28"/>
        </w:rPr>
        <w:t>Netnahel</w:t>
      </w:r>
      <w:proofErr w:type="spellEnd"/>
      <w:r w:rsidR="00A84C84" w:rsidRPr="00E86D46"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 w:rsidR="00A84C84" w:rsidRPr="00E86D46">
        <w:rPr>
          <w:rFonts w:ascii="Georgia" w:hAnsi="Georgia"/>
          <w:b/>
          <w:bCs/>
          <w:sz w:val="28"/>
          <w:szCs w:val="28"/>
        </w:rPr>
        <w:t>Ilvitzki</w:t>
      </w:r>
      <w:proofErr w:type="spellEnd"/>
      <w:r w:rsidR="00A84C84" w:rsidRPr="00E86D46">
        <w:rPr>
          <w:rFonts w:ascii="Georgia" w:hAnsi="Georgia"/>
          <w:sz w:val="28"/>
          <w:szCs w:val="28"/>
        </w:rPr>
        <w:t xml:space="preserve">. There will </w:t>
      </w:r>
      <w:r w:rsidRPr="00E86D46">
        <w:rPr>
          <w:rFonts w:ascii="Georgia" w:hAnsi="Georgia"/>
          <w:sz w:val="28"/>
          <w:szCs w:val="28"/>
        </w:rPr>
        <w:t xml:space="preserve">also be </w:t>
      </w:r>
      <w:r w:rsidR="00A84C84" w:rsidRPr="00E86D46">
        <w:rPr>
          <w:rFonts w:ascii="Georgia" w:hAnsi="Georgia"/>
          <w:sz w:val="28"/>
          <w:szCs w:val="28"/>
        </w:rPr>
        <w:t xml:space="preserve">plenty of Yiddish songs. They will be performed by </w:t>
      </w:r>
      <w:proofErr w:type="spellStart"/>
      <w:r w:rsidR="00A84C84" w:rsidRPr="00E86D46">
        <w:rPr>
          <w:rFonts w:ascii="Georgia" w:hAnsi="Georgia"/>
          <w:b/>
          <w:bCs/>
          <w:sz w:val="28"/>
          <w:szCs w:val="28"/>
        </w:rPr>
        <w:t>Karstena</w:t>
      </w:r>
      <w:proofErr w:type="spellEnd"/>
      <w:r w:rsidR="00A84C84" w:rsidRPr="00E86D46"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 w:rsidR="00A84C84" w:rsidRPr="00E86D46">
        <w:rPr>
          <w:rFonts w:ascii="Georgia" w:hAnsi="Georgia"/>
          <w:b/>
          <w:bCs/>
          <w:sz w:val="28"/>
          <w:szCs w:val="28"/>
        </w:rPr>
        <w:t>Troyke</w:t>
      </w:r>
      <w:proofErr w:type="spellEnd"/>
      <w:r w:rsidR="00A84C84" w:rsidRPr="00E86D46">
        <w:rPr>
          <w:rFonts w:ascii="Georgia" w:hAnsi="Georgia"/>
          <w:b/>
          <w:bCs/>
          <w:sz w:val="28"/>
          <w:szCs w:val="28"/>
        </w:rPr>
        <w:t>,</w:t>
      </w:r>
      <w:r w:rsidR="00A84C84" w:rsidRPr="00E86D46">
        <w:rPr>
          <w:rFonts w:ascii="Georgia" w:hAnsi="Georgia"/>
          <w:sz w:val="28"/>
          <w:szCs w:val="28"/>
        </w:rPr>
        <w:t xml:space="preserve"> </w:t>
      </w:r>
      <w:r w:rsidR="00A84C84" w:rsidRPr="00E86D46">
        <w:rPr>
          <w:rFonts w:ascii="Georgia" w:hAnsi="Georgia"/>
          <w:b/>
          <w:bCs/>
          <w:sz w:val="28"/>
          <w:szCs w:val="28"/>
        </w:rPr>
        <w:lastRenderedPageBreak/>
        <w:t xml:space="preserve">Sharon </w:t>
      </w:r>
      <w:proofErr w:type="spellStart"/>
      <w:r w:rsidR="00A84C84" w:rsidRPr="00E86D46">
        <w:rPr>
          <w:rFonts w:ascii="Georgia" w:hAnsi="Georgia"/>
          <w:b/>
          <w:bCs/>
          <w:sz w:val="28"/>
          <w:szCs w:val="28"/>
        </w:rPr>
        <w:t>Brauner</w:t>
      </w:r>
      <w:proofErr w:type="spellEnd"/>
      <w:r w:rsidR="00A84C84" w:rsidRPr="00E86D46">
        <w:rPr>
          <w:rFonts w:ascii="Georgia" w:hAnsi="Georgia"/>
          <w:sz w:val="28"/>
          <w:szCs w:val="28"/>
        </w:rPr>
        <w:t xml:space="preserve"> from Germany</w:t>
      </w:r>
      <w:r w:rsidRPr="00E86D46">
        <w:rPr>
          <w:rFonts w:ascii="Georgia" w:hAnsi="Georgia"/>
          <w:sz w:val="28"/>
          <w:szCs w:val="28"/>
        </w:rPr>
        <w:t>,</w:t>
      </w:r>
      <w:r w:rsidR="00A84C84" w:rsidRPr="00E86D46">
        <w:rPr>
          <w:rFonts w:ascii="Georgia" w:hAnsi="Georgia"/>
          <w:sz w:val="28"/>
          <w:szCs w:val="28"/>
        </w:rPr>
        <w:t xml:space="preserve"> and </w:t>
      </w:r>
      <w:proofErr w:type="spellStart"/>
      <w:r w:rsidR="00A84C84" w:rsidRPr="00E86D46">
        <w:rPr>
          <w:rFonts w:ascii="Georgia" w:hAnsi="Georgia"/>
          <w:b/>
          <w:bCs/>
          <w:sz w:val="28"/>
          <w:szCs w:val="28"/>
        </w:rPr>
        <w:t>Presburger</w:t>
      </w:r>
      <w:proofErr w:type="spellEnd"/>
      <w:r w:rsidR="00A84C84" w:rsidRPr="00E86D46">
        <w:rPr>
          <w:rFonts w:ascii="Georgia" w:hAnsi="Georgia"/>
          <w:b/>
          <w:bCs/>
          <w:sz w:val="28"/>
          <w:szCs w:val="28"/>
        </w:rPr>
        <w:t xml:space="preserve"> Klezmer Band</w:t>
      </w:r>
      <w:r w:rsidR="00A84C84" w:rsidRPr="00E86D46">
        <w:rPr>
          <w:rFonts w:ascii="Georgia" w:hAnsi="Georgia"/>
          <w:sz w:val="28"/>
          <w:szCs w:val="28"/>
        </w:rPr>
        <w:t xml:space="preserve"> from Slovakia. Traditional Jewish songs will be presented during the project </w:t>
      </w:r>
      <w:r w:rsidR="00A84C84" w:rsidRPr="00E86D46">
        <w:rPr>
          <w:rFonts w:ascii="Georgia" w:hAnsi="Georgia"/>
          <w:b/>
          <w:bCs/>
          <w:i/>
          <w:iCs/>
          <w:sz w:val="28"/>
          <w:szCs w:val="28"/>
        </w:rPr>
        <w:t>Playing Violin</w:t>
      </w:r>
      <w:r w:rsidR="00A84C84" w:rsidRPr="00E86D46">
        <w:rPr>
          <w:rFonts w:ascii="Georgia" w:hAnsi="Georgia"/>
          <w:sz w:val="28"/>
          <w:szCs w:val="28"/>
        </w:rPr>
        <w:t xml:space="preserve">. Timeless hits, including </w:t>
      </w:r>
      <w:proofErr w:type="spellStart"/>
      <w:r w:rsidR="00A84C84" w:rsidRPr="00E86D46">
        <w:rPr>
          <w:rFonts w:ascii="Georgia" w:hAnsi="Georgia"/>
          <w:i/>
          <w:iCs/>
          <w:sz w:val="28"/>
          <w:szCs w:val="28"/>
        </w:rPr>
        <w:t>Rodzynki</w:t>
      </w:r>
      <w:proofErr w:type="spellEnd"/>
      <w:r w:rsidR="00A84C84" w:rsidRPr="00E86D46">
        <w:rPr>
          <w:rFonts w:ascii="Georgia" w:hAnsi="Georgia"/>
          <w:i/>
          <w:iCs/>
          <w:sz w:val="28"/>
          <w:szCs w:val="28"/>
        </w:rPr>
        <w:t xml:space="preserve"> z </w:t>
      </w:r>
      <w:proofErr w:type="spellStart"/>
      <w:r w:rsidR="00A84C84" w:rsidRPr="00E86D46">
        <w:rPr>
          <w:rFonts w:ascii="Georgia" w:hAnsi="Georgia"/>
          <w:i/>
          <w:iCs/>
          <w:sz w:val="28"/>
          <w:szCs w:val="28"/>
        </w:rPr>
        <w:t>migdałam</w:t>
      </w:r>
      <w:r w:rsidR="00A84C84" w:rsidRPr="00E86D46">
        <w:rPr>
          <w:rFonts w:ascii="Georgia" w:hAnsi="Georgia"/>
          <w:sz w:val="28"/>
          <w:szCs w:val="28"/>
        </w:rPr>
        <w:t>i</w:t>
      </w:r>
      <w:proofErr w:type="spellEnd"/>
      <w:r w:rsidR="00A84C84" w:rsidRPr="00E86D46">
        <w:rPr>
          <w:rFonts w:ascii="Georgia" w:hAnsi="Georgia"/>
          <w:sz w:val="28"/>
          <w:szCs w:val="28"/>
        </w:rPr>
        <w:t xml:space="preserve">, </w:t>
      </w:r>
      <w:r w:rsidR="00A84C84" w:rsidRPr="00E86D46">
        <w:rPr>
          <w:rFonts w:ascii="Georgia" w:hAnsi="Georgia"/>
          <w:i/>
          <w:iCs/>
          <w:sz w:val="28"/>
          <w:szCs w:val="28"/>
        </w:rPr>
        <w:t>Rebeka</w:t>
      </w:r>
      <w:r w:rsidR="00A84C84" w:rsidRPr="00E86D46">
        <w:rPr>
          <w:rFonts w:ascii="Georgia" w:hAnsi="Georgia"/>
          <w:sz w:val="28"/>
          <w:szCs w:val="28"/>
        </w:rPr>
        <w:t xml:space="preserve">, </w:t>
      </w:r>
      <w:r w:rsidR="00A84C84" w:rsidRPr="00E86D46">
        <w:rPr>
          <w:rFonts w:ascii="Georgia" w:hAnsi="Georgia"/>
          <w:i/>
          <w:iCs/>
          <w:sz w:val="28"/>
          <w:szCs w:val="28"/>
          <w:u w:color="FFFFFF"/>
        </w:rPr>
        <w:t xml:space="preserve">Mein </w:t>
      </w:r>
      <w:proofErr w:type="spellStart"/>
      <w:r w:rsidR="00A84C84" w:rsidRPr="00E86D46">
        <w:rPr>
          <w:rFonts w:ascii="Georgia" w:hAnsi="Georgia"/>
          <w:i/>
          <w:iCs/>
          <w:sz w:val="28"/>
          <w:szCs w:val="28"/>
          <w:u w:color="FFFFFF"/>
        </w:rPr>
        <w:t>jidisze</w:t>
      </w:r>
      <w:proofErr w:type="spellEnd"/>
      <w:r w:rsidR="00A84C84" w:rsidRPr="00E86D46">
        <w:rPr>
          <w:rFonts w:ascii="Georgia" w:hAnsi="Georgia"/>
          <w:i/>
          <w:iCs/>
          <w:sz w:val="28"/>
          <w:szCs w:val="28"/>
          <w:u w:color="FFFFFF"/>
        </w:rPr>
        <w:t xml:space="preserve"> </w:t>
      </w:r>
      <w:proofErr w:type="spellStart"/>
      <w:r w:rsidR="00A84C84" w:rsidRPr="00E86D46">
        <w:rPr>
          <w:rFonts w:ascii="Georgia" w:hAnsi="Georgia"/>
          <w:i/>
          <w:iCs/>
          <w:sz w:val="28"/>
          <w:szCs w:val="28"/>
          <w:u w:color="FFFFFF"/>
        </w:rPr>
        <w:t>Mame</w:t>
      </w:r>
      <w:proofErr w:type="spellEnd"/>
      <w:r w:rsidR="00A84C84" w:rsidRPr="00E86D46">
        <w:rPr>
          <w:rFonts w:ascii="Georgia" w:hAnsi="Georgia"/>
          <w:sz w:val="28"/>
          <w:szCs w:val="28"/>
        </w:rPr>
        <w:t xml:space="preserve">, </w:t>
      </w:r>
      <w:proofErr w:type="spellStart"/>
      <w:r w:rsidR="00A84C84" w:rsidRPr="00E86D46">
        <w:rPr>
          <w:rFonts w:ascii="Georgia" w:hAnsi="Georgia"/>
          <w:i/>
          <w:iCs/>
          <w:sz w:val="28"/>
          <w:szCs w:val="28"/>
          <w:shd w:val="clear" w:color="auto" w:fill="FEFFFE"/>
        </w:rPr>
        <w:t>Tak</w:t>
      </w:r>
      <w:proofErr w:type="spellEnd"/>
      <w:r w:rsidR="00A84C84" w:rsidRPr="00E86D46">
        <w:rPr>
          <w:rFonts w:ascii="Georgia" w:hAnsi="Georgia"/>
          <w:i/>
          <w:iCs/>
          <w:sz w:val="28"/>
          <w:szCs w:val="28"/>
        </w:rPr>
        <w:t xml:space="preserve"> </w:t>
      </w:r>
      <w:proofErr w:type="spellStart"/>
      <w:r w:rsidR="00A84C84" w:rsidRPr="00E86D46">
        <w:rPr>
          <w:rFonts w:ascii="Georgia" w:hAnsi="Georgia"/>
          <w:i/>
          <w:iCs/>
          <w:sz w:val="28"/>
          <w:szCs w:val="28"/>
        </w:rPr>
        <w:t>jak</w:t>
      </w:r>
      <w:proofErr w:type="spellEnd"/>
      <w:r w:rsidR="00A84C84" w:rsidRPr="00E86D46">
        <w:rPr>
          <w:rFonts w:ascii="Georgia" w:hAnsi="Georgia"/>
          <w:i/>
          <w:iCs/>
          <w:sz w:val="28"/>
          <w:szCs w:val="28"/>
        </w:rPr>
        <w:t xml:space="preserve"> </w:t>
      </w:r>
      <w:proofErr w:type="spellStart"/>
      <w:r w:rsidR="00A84C84" w:rsidRPr="00E86D46">
        <w:rPr>
          <w:rFonts w:ascii="Georgia" w:hAnsi="Georgia"/>
          <w:i/>
          <w:iCs/>
          <w:sz w:val="28"/>
          <w:szCs w:val="28"/>
        </w:rPr>
        <w:t>malował</w:t>
      </w:r>
      <w:proofErr w:type="spellEnd"/>
      <w:r w:rsidR="00A84C84" w:rsidRPr="00E86D46">
        <w:rPr>
          <w:rFonts w:ascii="Georgia" w:hAnsi="Georgia"/>
          <w:i/>
          <w:iCs/>
          <w:sz w:val="28"/>
          <w:szCs w:val="28"/>
        </w:rPr>
        <w:t xml:space="preserve"> Pan Chagall </w:t>
      </w:r>
      <w:r w:rsidR="00A84C84" w:rsidRPr="00E86D46">
        <w:rPr>
          <w:rFonts w:ascii="Georgia" w:hAnsi="Georgia"/>
          <w:sz w:val="28"/>
          <w:szCs w:val="28"/>
        </w:rPr>
        <w:t xml:space="preserve">will be </w:t>
      </w:r>
      <w:r w:rsidR="006C5E39">
        <w:rPr>
          <w:rFonts w:ascii="Georgia" w:hAnsi="Georgia"/>
          <w:sz w:val="28"/>
          <w:szCs w:val="28"/>
        </w:rPr>
        <w:t>brought to you</w:t>
      </w:r>
      <w:r w:rsidR="00A84C84" w:rsidRPr="00E86D46">
        <w:rPr>
          <w:rFonts w:ascii="Georgia" w:hAnsi="Georgia"/>
          <w:sz w:val="28"/>
          <w:szCs w:val="28"/>
        </w:rPr>
        <w:t xml:space="preserve"> by an excellent violinist, </w:t>
      </w:r>
      <w:r w:rsidR="00A84C84" w:rsidRPr="00E86D46">
        <w:rPr>
          <w:rFonts w:ascii="Georgia" w:hAnsi="Georgia"/>
          <w:b/>
          <w:bCs/>
          <w:sz w:val="28"/>
          <w:szCs w:val="28"/>
        </w:rPr>
        <w:t xml:space="preserve">Vadim </w:t>
      </w:r>
      <w:proofErr w:type="spellStart"/>
      <w:r w:rsidR="00A84C84" w:rsidRPr="00E86D46">
        <w:rPr>
          <w:rFonts w:ascii="Georgia" w:hAnsi="Georgia"/>
          <w:b/>
          <w:bCs/>
          <w:sz w:val="28"/>
          <w:szCs w:val="28"/>
        </w:rPr>
        <w:t>Brodski</w:t>
      </w:r>
      <w:proofErr w:type="spellEnd"/>
      <w:r w:rsidR="00A84C84" w:rsidRPr="00E86D46">
        <w:rPr>
          <w:rFonts w:ascii="Georgia" w:hAnsi="Georgia"/>
          <w:sz w:val="28"/>
          <w:szCs w:val="28"/>
        </w:rPr>
        <w:t xml:space="preserve">. </w:t>
      </w:r>
    </w:p>
    <w:p w14:paraId="4607E144" w14:textId="473D10D7" w:rsidR="00A84C84" w:rsidRPr="00E86D46" w:rsidRDefault="00A84C84" w:rsidP="00A84C8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/>
        <w:rPr>
          <w:rFonts w:ascii="Georgia" w:hAnsi="Georgia"/>
          <w:sz w:val="28"/>
          <w:szCs w:val="28"/>
        </w:rPr>
      </w:pPr>
      <w:r w:rsidRPr="00E86D46">
        <w:rPr>
          <w:rFonts w:ascii="Georgia" w:hAnsi="Georgia"/>
          <w:sz w:val="28"/>
          <w:szCs w:val="28"/>
        </w:rPr>
        <w:t xml:space="preserve">This year, similarly to the previous editions, we are expecting a very diverse jazz program with </w:t>
      </w:r>
      <w:r w:rsidR="00767445">
        <w:rPr>
          <w:rFonts w:ascii="Georgia" w:hAnsi="Georgia"/>
          <w:sz w:val="28"/>
          <w:szCs w:val="28"/>
        </w:rPr>
        <w:t xml:space="preserve">a </w:t>
      </w:r>
      <w:r w:rsidRPr="00E86D46">
        <w:rPr>
          <w:rFonts w:ascii="Georgia" w:hAnsi="Georgia"/>
          <w:sz w:val="28"/>
          <w:szCs w:val="28"/>
        </w:rPr>
        <w:t xml:space="preserve">variety of venues. An Italian guitarist and composer, well-known in Poland because of the prestigious concerts </w:t>
      </w:r>
      <w:r w:rsidR="006C5E39">
        <w:rPr>
          <w:rFonts w:ascii="Georgia" w:hAnsi="Georgia"/>
          <w:sz w:val="28"/>
          <w:szCs w:val="28"/>
        </w:rPr>
        <w:t>he has given</w:t>
      </w:r>
      <w:r w:rsidRPr="00E86D46">
        <w:rPr>
          <w:rFonts w:ascii="Georgia" w:hAnsi="Georgia"/>
          <w:sz w:val="28"/>
          <w:szCs w:val="28"/>
        </w:rPr>
        <w:t xml:space="preserve"> in Katowice, Warsaw</w:t>
      </w:r>
      <w:r w:rsidR="00767445">
        <w:rPr>
          <w:rFonts w:ascii="Georgia" w:hAnsi="Georgia"/>
          <w:sz w:val="28"/>
          <w:szCs w:val="28"/>
        </w:rPr>
        <w:t>,</w:t>
      </w:r>
      <w:r w:rsidRPr="00E86D46">
        <w:rPr>
          <w:rFonts w:ascii="Georgia" w:hAnsi="Georgia"/>
          <w:sz w:val="28"/>
          <w:szCs w:val="28"/>
        </w:rPr>
        <w:t xml:space="preserve"> and Szczecin, </w:t>
      </w:r>
      <w:r w:rsidRPr="00E86D46">
        <w:rPr>
          <w:rFonts w:ascii="Georgia" w:hAnsi="Georgia"/>
          <w:b/>
          <w:bCs/>
          <w:sz w:val="28"/>
          <w:szCs w:val="28"/>
        </w:rPr>
        <w:t xml:space="preserve">Francesco Bruno, </w:t>
      </w:r>
      <w:r w:rsidRPr="00E86D46">
        <w:rPr>
          <w:rFonts w:ascii="Georgia" w:hAnsi="Georgia"/>
          <w:sz w:val="28"/>
          <w:szCs w:val="28"/>
        </w:rPr>
        <w:t xml:space="preserve">will </w:t>
      </w:r>
      <w:r w:rsidR="006C5E39">
        <w:rPr>
          <w:rFonts w:ascii="Georgia" w:hAnsi="Georgia"/>
          <w:sz w:val="28"/>
          <w:szCs w:val="28"/>
        </w:rPr>
        <w:t>show up on the stage</w:t>
      </w:r>
      <w:r w:rsidRPr="00E86D46">
        <w:rPr>
          <w:rFonts w:ascii="Georgia" w:hAnsi="Georgia"/>
          <w:sz w:val="28"/>
          <w:szCs w:val="28"/>
        </w:rPr>
        <w:t xml:space="preserve"> with three young Polish ens</w:t>
      </w:r>
      <w:r w:rsidR="00937942">
        <w:rPr>
          <w:rFonts w:ascii="Georgia" w:hAnsi="Georgia"/>
          <w:sz w:val="28"/>
          <w:szCs w:val="28"/>
        </w:rPr>
        <w:t>e</w:t>
      </w:r>
      <w:r w:rsidRPr="00E86D46">
        <w:rPr>
          <w:rFonts w:ascii="Georgia" w:hAnsi="Georgia"/>
          <w:sz w:val="28"/>
          <w:szCs w:val="28"/>
        </w:rPr>
        <w:t xml:space="preserve">mbles: </w:t>
      </w:r>
      <w:r w:rsidRPr="00E86D46">
        <w:rPr>
          <w:rFonts w:ascii="Georgia" w:hAnsi="Georgia"/>
          <w:b/>
          <w:bCs/>
          <w:sz w:val="28"/>
          <w:szCs w:val="28"/>
        </w:rPr>
        <w:t xml:space="preserve">Jerzy </w:t>
      </w:r>
      <w:proofErr w:type="spellStart"/>
      <w:r w:rsidRPr="00E86D46">
        <w:rPr>
          <w:rFonts w:ascii="Georgia" w:hAnsi="Georgia"/>
          <w:b/>
          <w:bCs/>
          <w:sz w:val="28"/>
          <w:szCs w:val="28"/>
        </w:rPr>
        <w:t>Małek</w:t>
      </w:r>
      <w:proofErr w:type="spellEnd"/>
      <w:r w:rsidRPr="00E86D46">
        <w:rPr>
          <w:rFonts w:ascii="Georgia" w:hAnsi="Georgia"/>
          <w:b/>
          <w:bCs/>
          <w:sz w:val="28"/>
          <w:szCs w:val="28"/>
        </w:rPr>
        <w:t xml:space="preserve"> Trio</w:t>
      </w:r>
      <w:r w:rsidRPr="00E86D46">
        <w:rPr>
          <w:rFonts w:ascii="Georgia" w:hAnsi="Georgia"/>
          <w:sz w:val="28"/>
          <w:szCs w:val="28"/>
        </w:rPr>
        <w:t xml:space="preserve">, </w:t>
      </w:r>
      <w:r w:rsidRPr="00E86D46">
        <w:rPr>
          <w:rFonts w:ascii="Georgia" w:hAnsi="Georgia"/>
          <w:b/>
          <w:bCs/>
          <w:sz w:val="28"/>
          <w:szCs w:val="28"/>
        </w:rPr>
        <w:t xml:space="preserve">Szymon </w:t>
      </w:r>
      <w:proofErr w:type="spellStart"/>
      <w:r w:rsidRPr="00E86D46">
        <w:rPr>
          <w:rFonts w:ascii="Georgia" w:hAnsi="Georgia"/>
          <w:b/>
          <w:bCs/>
          <w:sz w:val="28"/>
          <w:szCs w:val="28"/>
        </w:rPr>
        <w:t>Łukowski</w:t>
      </w:r>
      <w:proofErr w:type="spellEnd"/>
      <w:r w:rsidRPr="00E86D46">
        <w:rPr>
          <w:rFonts w:ascii="Georgia" w:hAnsi="Georgia"/>
          <w:b/>
          <w:bCs/>
          <w:sz w:val="28"/>
          <w:szCs w:val="28"/>
        </w:rPr>
        <w:t xml:space="preserve"> Trio</w:t>
      </w:r>
      <w:r w:rsidR="006C5E39">
        <w:rPr>
          <w:rFonts w:ascii="Georgia" w:hAnsi="Georgia"/>
          <w:b/>
          <w:bCs/>
          <w:sz w:val="28"/>
          <w:szCs w:val="28"/>
        </w:rPr>
        <w:t>,</w:t>
      </w:r>
      <w:r w:rsidRPr="00E86D46">
        <w:rPr>
          <w:rFonts w:ascii="Georgia" w:hAnsi="Georgia"/>
          <w:b/>
          <w:bCs/>
          <w:sz w:val="28"/>
          <w:szCs w:val="28"/>
        </w:rPr>
        <w:t xml:space="preserve"> </w:t>
      </w:r>
      <w:r w:rsidR="006C5E39">
        <w:rPr>
          <w:rFonts w:ascii="Georgia" w:hAnsi="Georgia"/>
          <w:sz w:val="28"/>
          <w:szCs w:val="28"/>
        </w:rPr>
        <w:t>and</w:t>
      </w:r>
      <w:r w:rsidRPr="00E86D46">
        <w:rPr>
          <w:rFonts w:ascii="Georgia" w:hAnsi="Georgia"/>
          <w:sz w:val="28"/>
          <w:szCs w:val="28"/>
        </w:rPr>
        <w:t xml:space="preserve"> </w:t>
      </w:r>
      <w:proofErr w:type="spellStart"/>
      <w:r w:rsidR="006C5E39" w:rsidRPr="006C5E39">
        <w:rPr>
          <w:rFonts w:ascii="Georgia" w:hAnsi="Georgia"/>
          <w:b/>
          <w:bCs/>
          <w:sz w:val="28"/>
          <w:szCs w:val="28"/>
        </w:rPr>
        <w:t>J</w:t>
      </w:r>
      <w:r w:rsidRPr="00E86D46">
        <w:rPr>
          <w:rFonts w:ascii="Georgia" w:hAnsi="Georgia"/>
          <w:b/>
          <w:bCs/>
          <w:sz w:val="28"/>
          <w:szCs w:val="28"/>
        </w:rPr>
        <w:t>achna</w:t>
      </w:r>
      <w:proofErr w:type="spellEnd"/>
      <w:r w:rsidRPr="00E86D46">
        <w:rPr>
          <w:rFonts w:ascii="Georgia" w:hAnsi="Georgia"/>
          <w:b/>
          <w:bCs/>
          <w:sz w:val="28"/>
          <w:szCs w:val="28"/>
        </w:rPr>
        <w:t>/</w:t>
      </w:r>
      <w:proofErr w:type="spellStart"/>
      <w:r w:rsidRPr="00E86D46">
        <w:rPr>
          <w:rFonts w:ascii="Georgia" w:hAnsi="Georgia"/>
          <w:b/>
          <w:bCs/>
          <w:sz w:val="28"/>
          <w:szCs w:val="28"/>
        </w:rPr>
        <w:t>Kądziela</w:t>
      </w:r>
      <w:proofErr w:type="spellEnd"/>
      <w:r w:rsidRPr="00E86D46">
        <w:rPr>
          <w:rFonts w:ascii="Georgia" w:hAnsi="Georgia"/>
          <w:b/>
          <w:bCs/>
          <w:sz w:val="28"/>
          <w:szCs w:val="28"/>
        </w:rPr>
        <w:t>/</w:t>
      </w:r>
      <w:proofErr w:type="spellStart"/>
      <w:r w:rsidRPr="00E86D46">
        <w:rPr>
          <w:rFonts w:ascii="Georgia" w:hAnsi="Georgia"/>
          <w:b/>
          <w:bCs/>
          <w:sz w:val="28"/>
          <w:szCs w:val="28"/>
        </w:rPr>
        <w:t>Gwadera</w:t>
      </w:r>
      <w:proofErr w:type="spellEnd"/>
      <w:r w:rsidR="006C5E39">
        <w:rPr>
          <w:rFonts w:ascii="Georgia" w:hAnsi="Georgia"/>
          <w:b/>
          <w:bCs/>
          <w:sz w:val="28"/>
          <w:szCs w:val="28"/>
        </w:rPr>
        <w:t xml:space="preserve"> </w:t>
      </w:r>
      <w:r w:rsidR="006C5E39" w:rsidRPr="006C5E39">
        <w:rPr>
          <w:rFonts w:ascii="Georgia" w:hAnsi="Georgia"/>
          <w:sz w:val="28"/>
          <w:szCs w:val="28"/>
        </w:rPr>
        <w:t>group</w:t>
      </w:r>
      <w:r w:rsidRPr="00E86D46">
        <w:rPr>
          <w:rFonts w:ascii="Georgia" w:hAnsi="Georgia"/>
          <w:sz w:val="28"/>
          <w:szCs w:val="28"/>
        </w:rPr>
        <w:t xml:space="preserve">. Another remarkable guest, </w:t>
      </w:r>
      <w:proofErr w:type="spellStart"/>
      <w:r w:rsidRPr="00E86D46">
        <w:rPr>
          <w:rFonts w:ascii="Georgia" w:hAnsi="Georgia"/>
          <w:b/>
          <w:bCs/>
          <w:sz w:val="28"/>
          <w:szCs w:val="28"/>
        </w:rPr>
        <w:t>Liudas</w:t>
      </w:r>
      <w:proofErr w:type="spellEnd"/>
      <w:r w:rsidRPr="00E86D46"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 w:rsidRPr="00E86D46">
        <w:rPr>
          <w:rFonts w:ascii="Georgia" w:hAnsi="Georgia"/>
          <w:b/>
          <w:bCs/>
          <w:sz w:val="28"/>
          <w:szCs w:val="28"/>
        </w:rPr>
        <w:t>Mockūnas</w:t>
      </w:r>
      <w:proofErr w:type="spellEnd"/>
      <w:r w:rsidRPr="00E86D46">
        <w:rPr>
          <w:rFonts w:ascii="Georgia" w:hAnsi="Georgia"/>
          <w:sz w:val="28"/>
          <w:szCs w:val="28"/>
        </w:rPr>
        <w:t xml:space="preserve">, </w:t>
      </w:r>
      <w:r w:rsidR="006C5E39">
        <w:rPr>
          <w:rFonts w:ascii="Georgia" w:hAnsi="Georgia"/>
          <w:sz w:val="28"/>
          <w:szCs w:val="28"/>
        </w:rPr>
        <w:t xml:space="preserve">a </w:t>
      </w:r>
      <w:r w:rsidRPr="00E86D46">
        <w:rPr>
          <w:rFonts w:ascii="Georgia" w:hAnsi="Georgia"/>
          <w:sz w:val="28"/>
          <w:szCs w:val="28"/>
        </w:rPr>
        <w:t>Lithuanian saxophone player</w:t>
      </w:r>
      <w:r w:rsidR="00937942">
        <w:rPr>
          <w:rFonts w:ascii="Georgia" w:hAnsi="Georgia"/>
          <w:sz w:val="28"/>
          <w:szCs w:val="28"/>
        </w:rPr>
        <w:t>,</w:t>
      </w:r>
      <w:r w:rsidRPr="00E86D46">
        <w:rPr>
          <w:rFonts w:ascii="Georgia" w:hAnsi="Georgia"/>
          <w:sz w:val="28"/>
          <w:szCs w:val="28"/>
        </w:rPr>
        <w:t xml:space="preserve"> and eclectic composer</w:t>
      </w:r>
      <w:r w:rsidR="006C5E39">
        <w:rPr>
          <w:rFonts w:ascii="Georgia" w:hAnsi="Georgia"/>
          <w:sz w:val="28"/>
          <w:szCs w:val="28"/>
        </w:rPr>
        <w:t xml:space="preserve"> who combines</w:t>
      </w:r>
      <w:r w:rsidRPr="00E86D46">
        <w:rPr>
          <w:rFonts w:ascii="Georgia" w:hAnsi="Georgia"/>
          <w:sz w:val="28"/>
          <w:szCs w:val="28"/>
        </w:rPr>
        <w:t xml:space="preserve"> jazz and classical music will perform in the</w:t>
      </w:r>
      <w:r w:rsidR="006C5E39">
        <w:rPr>
          <w:rFonts w:ascii="Georgia" w:hAnsi="Georgia"/>
          <w:sz w:val="28"/>
          <w:szCs w:val="28"/>
        </w:rPr>
        <w:t xml:space="preserve"> well-known and popular among the jazz enthusiasts club</w:t>
      </w:r>
      <w:r w:rsidRPr="00E86D46">
        <w:rPr>
          <w:rFonts w:ascii="Georgia" w:hAnsi="Georgia"/>
          <w:sz w:val="28"/>
          <w:szCs w:val="28"/>
        </w:rPr>
        <w:t xml:space="preserve">, </w:t>
      </w:r>
      <w:r w:rsidRPr="00E86D46">
        <w:rPr>
          <w:rFonts w:ascii="Georgia" w:hAnsi="Georgia"/>
          <w:b/>
          <w:bCs/>
          <w:sz w:val="28"/>
          <w:szCs w:val="28"/>
        </w:rPr>
        <w:t xml:space="preserve">Pardon </w:t>
      </w:r>
      <w:proofErr w:type="spellStart"/>
      <w:r w:rsidRPr="00E86D46">
        <w:rPr>
          <w:rFonts w:ascii="Georgia" w:hAnsi="Georgia"/>
          <w:b/>
          <w:bCs/>
          <w:sz w:val="28"/>
          <w:szCs w:val="28"/>
        </w:rPr>
        <w:t>ToTu</w:t>
      </w:r>
      <w:proofErr w:type="spellEnd"/>
      <w:r w:rsidR="006C5E39">
        <w:rPr>
          <w:rFonts w:ascii="Georgia" w:hAnsi="Georgia"/>
          <w:b/>
          <w:bCs/>
          <w:sz w:val="28"/>
          <w:szCs w:val="28"/>
        </w:rPr>
        <w:t>.</w:t>
      </w:r>
      <w:r w:rsidRPr="00E86D46">
        <w:rPr>
          <w:rFonts w:ascii="Georgia" w:hAnsi="Georgia"/>
          <w:sz w:val="28"/>
          <w:szCs w:val="28"/>
        </w:rPr>
        <w:t xml:space="preserve"> </w:t>
      </w:r>
      <w:r w:rsidR="006C5E39">
        <w:rPr>
          <w:rFonts w:ascii="Georgia" w:hAnsi="Georgia"/>
          <w:sz w:val="28"/>
          <w:szCs w:val="28"/>
        </w:rPr>
        <w:t>T</w:t>
      </w:r>
      <w:r w:rsidRPr="00E86D46">
        <w:rPr>
          <w:rFonts w:ascii="Georgia" w:hAnsi="Georgia"/>
          <w:sz w:val="28"/>
          <w:szCs w:val="28"/>
        </w:rPr>
        <w:t xml:space="preserve">ogether with </w:t>
      </w:r>
      <w:proofErr w:type="spellStart"/>
      <w:r w:rsidRPr="00E86D46">
        <w:rPr>
          <w:rFonts w:ascii="Georgia" w:hAnsi="Georgia"/>
          <w:b/>
          <w:bCs/>
          <w:sz w:val="28"/>
          <w:szCs w:val="28"/>
        </w:rPr>
        <w:t>Mikołaj</w:t>
      </w:r>
      <w:proofErr w:type="spellEnd"/>
      <w:r w:rsidRPr="00E86D46"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 w:rsidRPr="00E86D46">
        <w:rPr>
          <w:rFonts w:ascii="Georgia" w:hAnsi="Georgia"/>
          <w:b/>
          <w:bCs/>
          <w:sz w:val="28"/>
          <w:szCs w:val="28"/>
        </w:rPr>
        <w:t>Trzaska</w:t>
      </w:r>
      <w:proofErr w:type="spellEnd"/>
      <w:r w:rsidRPr="00E86D46">
        <w:rPr>
          <w:rFonts w:ascii="Georgia" w:hAnsi="Georgia"/>
          <w:sz w:val="28"/>
          <w:szCs w:val="28"/>
        </w:rPr>
        <w:t xml:space="preserve">, </w:t>
      </w:r>
      <w:r w:rsidR="006C5E39">
        <w:rPr>
          <w:rFonts w:ascii="Georgia" w:hAnsi="Georgia"/>
          <w:sz w:val="28"/>
          <w:szCs w:val="28"/>
        </w:rPr>
        <w:t xml:space="preserve">they will be </w:t>
      </w:r>
      <w:r w:rsidRPr="00E86D46">
        <w:rPr>
          <w:rFonts w:ascii="Georgia" w:hAnsi="Georgia"/>
          <w:sz w:val="28"/>
          <w:szCs w:val="28"/>
        </w:rPr>
        <w:t xml:space="preserve">presenting a unique music project. </w:t>
      </w:r>
      <w:r w:rsidR="006C5E39">
        <w:rPr>
          <w:rFonts w:ascii="Georgia" w:hAnsi="Georgia"/>
          <w:sz w:val="28"/>
          <w:szCs w:val="28"/>
        </w:rPr>
        <w:t>Finally, w</w:t>
      </w:r>
      <w:r w:rsidRPr="00E86D46">
        <w:rPr>
          <w:rFonts w:ascii="Georgia" w:hAnsi="Georgia"/>
          <w:sz w:val="28"/>
          <w:szCs w:val="28"/>
        </w:rPr>
        <w:t xml:space="preserve">e will be honored by the performance of a true celebrity, </w:t>
      </w:r>
      <w:r w:rsidR="006C5E39">
        <w:rPr>
          <w:rFonts w:ascii="Georgia" w:hAnsi="Georgia"/>
          <w:sz w:val="28"/>
          <w:szCs w:val="28"/>
        </w:rPr>
        <w:t xml:space="preserve">the </w:t>
      </w:r>
      <w:r w:rsidRPr="00E86D46">
        <w:rPr>
          <w:rFonts w:ascii="Georgia" w:hAnsi="Georgia"/>
          <w:sz w:val="28"/>
          <w:szCs w:val="28"/>
        </w:rPr>
        <w:t>Grammy Award winner, pianist</w:t>
      </w:r>
      <w:r w:rsidR="00937942">
        <w:rPr>
          <w:rFonts w:ascii="Georgia" w:hAnsi="Georgia"/>
          <w:sz w:val="28"/>
          <w:szCs w:val="28"/>
        </w:rPr>
        <w:t>,</w:t>
      </w:r>
      <w:r w:rsidRPr="00E86D46">
        <w:rPr>
          <w:rFonts w:ascii="Georgia" w:hAnsi="Georgia"/>
          <w:sz w:val="28"/>
          <w:szCs w:val="28"/>
        </w:rPr>
        <w:t xml:space="preserve"> and composer, </w:t>
      </w:r>
      <w:proofErr w:type="spellStart"/>
      <w:r w:rsidRPr="00E86D46">
        <w:rPr>
          <w:rFonts w:ascii="Georgia" w:hAnsi="Georgia"/>
          <w:b/>
          <w:bCs/>
          <w:sz w:val="28"/>
          <w:szCs w:val="28"/>
        </w:rPr>
        <w:t>Włodek</w:t>
      </w:r>
      <w:proofErr w:type="spellEnd"/>
      <w:r w:rsidRPr="00E86D46"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 w:rsidRPr="00E86D46">
        <w:rPr>
          <w:rFonts w:ascii="Georgia" w:hAnsi="Georgia"/>
          <w:b/>
          <w:bCs/>
          <w:sz w:val="28"/>
          <w:szCs w:val="28"/>
        </w:rPr>
        <w:t>Pawlik</w:t>
      </w:r>
      <w:proofErr w:type="spellEnd"/>
      <w:r w:rsidRPr="00E86D46">
        <w:rPr>
          <w:rFonts w:ascii="Georgia" w:hAnsi="Georgia"/>
          <w:sz w:val="28"/>
          <w:szCs w:val="28"/>
        </w:rPr>
        <w:t>.</w:t>
      </w:r>
      <w:r w:rsidRPr="00E86D46">
        <w:rPr>
          <w:rFonts w:ascii="Georgia" w:hAnsi="Georgia"/>
          <w:b/>
          <w:bCs/>
          <w:sz w:val="28"/>
          <w:szCs w:val="28"/>
        </w:rPr>
        <w:t xml:space="preserve"> </w:t>
      </w:r>
    </w:p>
    <w:p w14:paraId="3759CE5D" w14:textId="7E2B4E9C" w:rsidR="00A84C84" w:rsidRPr="00E86D46" w:rsidRDefault="006C5E39" w:rsidP="00A84C8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The Festival</w:t>
      </w:r>
      <w:r w:rsidR="00A84C84" w:rsidRPr="00E86D46">
        <w:rPr>
          <w:rFonts w:ascii="Georgia" w:hAnsi="Georgia"/>
          <w:sz w:val="28"/>
          <w:szCs w:val="28"/>
        </w:rPr>
        <w:t xml:space="preserve"> will also </w:t>
      </w:r>
      <w:r>
        <w:rPr>
          <w:rFonts w:ascii="Georgia" w:hAnsi="Georgia"/>
          <w:sz w:val="28"/>
          <w:szCs w:val="28"/>
        </w:rPr>
        <w:t>deliver</w:t>
      </w:r>
      <w:r w:rsidR="00A84C84" w:rsidRPr="00E86D46">
        <w:rPr>
          <w:rFonts w:ascii="Georgia" w:hAnsi="Georgia"/>
          <w:sz w:val="28"/>
          <w:szCs w:val="28"/>
        </w:rPr>
        <w:t xml:space="preserve"> a great deal of classical music. </w:t>
      </w:r>
      <w:r>
        <w:rPr>
          <w:rFonts w:ascii="Georgia" w:hAnsi="Georgia"/>
          <w:sz w:val="28"/>
          <w:szCs w:val="28"/>
        </w:rPr>
        <w:t>Today, w</w:t>
      </w:r>
      <w:r w:rsidR="00A84C84" w:rsidRPr="00E86D46">
        <w:rPr>
          <w:rFonts w:ascii="Georgia" w:hAnsi="Georgia"/>
          <w:sz w:val="28"/>
          <w:szCs w:val="28"/>
        </w:rPr>
        <w:t xml:space="preserve">e have the pleasure to announce an unusual concert, </w:t>
      </w:r>
      <w:proofErr w:type="spellStart"/>
      <w:r w:rsidR="00A84C84" w:rsidRPr="00E86D46">
        <w:rPr>
          <w:rFonts w:ascii="Georgia" w:hAnsi="Georgia"/>
          <w:b/>
          <w:bCs/>
          <w:i/>
          <w:iCs/>
          <w:sz w:val="28"/>
          <w:szCs w:val="28"/>
        </w:rPr>
        <w:t>Królewska</w:t>
      </w:r>
      <w:proofErr w:type="spellEnd"/>
      <w:r w:rsidR="00A84C84" w:rsidRPr="00E86D46">
        <w:rPr>
          <w:rFonts w:ascii="Georgia" w:hAnsi="Georgia"/>
          <w:b/>
          <w:bCs/>
          <w:i/>
          <w:iCs/>
          <w:sz w:val="28"/>
          <w:szCs w:val="28"/>
        </w:rPr>
        <w:t xml:space="preserve"> </w:t>
      </w:r>
      <w:proofErr w:type="spellStart"/>
      <w:r w:rsidR="00A84C84" w:rsidRPr="00E86D46">
        <w:rPr>
          <w:rFonts w:ascii="Georgia" w:hAnsi="Georgia"/>
          <w:b/>
          <w:bCs/>
          <w:i/>
          <w:iCs/>
          <w:sz w:val="28"/>
          <w:szCs w:val="28"/>
        </w:rPr>
        <w:t>harfa</w:t>
      </w:r>
      <w:proofErr w:type="spellEnd"/>
      <w:r w:rsidR="00A84C84" w:rsidRPr="00E86D46">
        <w:rPr>
          <w:rFonts w:ascii="Georgia" w:hAnsi="Georgia"/>
          <w:sz w:val="28"/>
          <w:szCs w:val="28"/>
        </w:rPr>
        <w:t xml:space="preserve">, featuring, among others, a remarkable Polish harpist, </w:t>
      </w:r>
      <w:proofErr w:type="spellStart"/>
      <w:r w:rsidR="00A84C84" w:rsidRPr="00E86D46">
        <w:rPr>
          <w:rFonts w:ascii="Georgia" w:hAnsi="Georgia"/>
          <w:b/>
          <w:bCs/>
          <w:sz w:val="28"/>
          <w:szCs w:val="28"/>
        </w:rPr>
        <w:t>Małgorzata</w:t>
      </w:r>
      <w:proofErr w:type="spellEnd"/>
      <w:r w:rsidR="00A84C84" w:rsidRPr="00E86D46"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 w:rsidR="00A84C84" w:rsidRPr="00E86D46">
        <w:rPr>
          <w:rFonts w:ascii="Georgia" w:hAnsi="Georgia"/>
          <w:b/>
          <w:bCs/>
          <w:sz w:val="28"/>
          <w:szCs w:val="28"/>
        </w:rPr>
        <w:t>Zalewska</w:t>
      </w:r>
      <w:proofErr w:type="spellEnd"/>
      <w:r w:rsidR="00A84C84" w:rsidRPr="00E86D46">
        <w:rPr>
          <w:rFonts w:ascii="Georgia" w:hAnsi="Georgia"/>
          <w:b/>
          <w:bCs/>
          <w:sz w:val="28"/>
          <w:szCs w:val="28"/>
        </w:rPr>
        <w:t xml:space="preserve">- </w:t>
      </w:r>
      <w:proofErr w:type="spellStart"/>
      <w:r w:rsidR="00A84C84" w:rsidRPr="00E86D46">
        <w:rPr>
          <w:rFonts w:ascii="Georgia" w:hAnsi="Georgia"/>
          <w:b/>
          <w:bCs/>
          <w:sz w:val="28"/>
          <w:szCs w:val="28"/>
        </w:rPr>
        <w:t>Guthman</w:t>
      </w:r>
      <w:proofErr w:type="spellEnd"/>
      <w:r w:rsidR="00A84C84" w:rsidRPr="00E86D46">
        <w:rPr>
          <w:rFonts w:ascii="Georgia" w:hAnsi="Georgia"/>
          <w:sz w:val="28"/>
          <w:szCs w:val="28"/>
        </w:rPr>
        <w:t>.</w:t>
      </w:r>
    </w:p>
    <w:p w14:paraId="0B4E8567" w14:textId="50AD6F4F" w:rsidR="00A84C84" w:rsidRPr="00E86D46" w:rsidRDefault="00A84C84" w:rsidP="00A84C8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/>
        <w:rPr>
          <w:rFonts w:ascii="Georgia" w:eastAsia="Georgia" w:hAnsi="Georgia" w:cs="Georgia"/>
          <w:sz w:val="28"/>
          <w:szCs w:val="28"/>
        </w:rPr>
      </w:pPr>
      <w:r w:rsidRPr="00E86D46">
        <w:rPr>
          <w:rFonts w:ascii="Georgia" w:hAnsi="Georgia"/>
          <w:sz w:val="28"/>
          <w:szCs w:val="28"/>
        </w:rPr>
        <w:t>The star of the Festival's Grand Finale will</w:t>
      </w:r>
      <w:r w:rsidR="006C5E39">
        <w:rPr>
          <w:rFonts w:ascii="Georgia" w:hAnsi="Georgia"/>
          <w:sz w:val="28"/>
          <w:szCs w:val="28"/>
        </w:rPr>
        <w:t xml:space="preserve"> be</w:t>
      </w:r>
      <w:r w:rsidRPr="00E86D46">
        <w:rPr>
          <w:rFonts w:ascii="Georgia" w:hAnsi="Georgia"/>
          <w:sz w:val="28"/>
          <w:szCs w:val="28"/>
        </w:rPr>
        <w:t xml:space="preserve"> </w:t>
      </w:r>
      <w:r w:rsidRPr="00E86D46">
        <w:rPr>
          <w:rFonts w:ascii="Georgia" w:hAnsi="Georgia"/>
          <w:b/>
          <w:bCs/>
          <w:sz w:val="28"/>
          <w:szCs w:val="28"/>
        </w:rPr>
        <w:t xml:space="preserve">Yasmin Levy, </w:t>
      </w:r>
      <w:r w:rsidRPr="006C5E39">
        <w:rPr>
          <w:rFonts w:ascii="Georgia" w:hAnsi="Georgia"/>
          <w:sz w:val="28"/>
          <w:szCs w:val="28"/>
        </w:rPr>
        <w:t>from Israel</w:t>
      </w:r>
      <w:r w:rsidRPr="00E86D46">
        <w:rPr>
          <w:rFonts w:ascii="Georgia" w:hAnsi="Georgia"/>
          <w:sz w:val="28"/>
          <w:szCs w:val="28"/>
        </w:rPr>
        <w:t>.  Her concerts are hypnotizing meetings with Sephardi music</w:t>
      </w:r>
      <w:r w:rsidR="006C5E39">
        <w:rPr>
          <w:rFonts w:ascii="Georgia" w:hAnsi="Georgia"/>
          <w:sz w:val="28"/>
          <w:szCs w:val="28"/>
        </w:rPr>
        <w:t>,</w:t>
      </w:r>
      <w:r w:rsidRPr="00E86D46">
        <w:rPr>
          <w:rFonts w:ascii="Georgia" w:hAnsi="Georgia"/>
          <w:sz w:val="28"/>
          <w:szCs w:val="28"/>
        </w:rPr>
        <w:t xml:space="preserve"> </w:t>
      </w:r>
      <w:r w:rsidR="006C5E39" w:rsidRPr="00E86D46">
        <w:rPr>
          <w:rFonts w:ascii="Georgia" w:hAnsi="Georgia"/>
          <w:sz w:val="28"/>
          <w:szCs w:val="28"/>
        </w:rPr>
        <w:t>fusing</w:t>
      </w:r>
      <w:r w:rsidRPr="00E86D46">
        <w:rPr>
          <w:rFonts w:ascii="Georgia" w:hAnsi="Georgia"/>
          <w:sz w:val="28"/>
          <w:szCs w:val="28"/>
        </w:rPr>
        <w:t xml:space="preserve"> Jewish melodies with Spanish fire. Yasmin Levy is a world</w:t>
      </w:r>
      <w:r w:rsidR="00937942">
        <w:rPr>
          <w:rFonts w:ascii="Georgia" w:hAnsi="Georgia"/>
          <w:sz w:val="28"/>
          <w:szCs w:val="28"/>
        </w:rPr>
        <w:t>-</w:t>
      </w:r>
      <w:r w:rsidRPr="00E86D46">
        <w:rPr>
          <w:rFonts w:ascii="Georgia" w:hAnsi="Georgia"/>
          <w:sz w:val="28"/>
          <w:szCs w:val="28"/>
        </w:rPr>
        <w:t xml:space="preserve">famous artist.  </w:t>
      </w:r>
    </w:p>
    <w:p w14:paraId="5E607C0F" w14:textId="5937DD1A" w:rsidR="004752BA" w:rsidRPr="00E86D46" w:rsidRDefault="00A84C84" w:rsidP="00A84C8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/>
        <w:rPr>
          <w:rFonts w:ascii="Georgia" w:hAnsi="Georgia"/>
          <w:sz w:val="28"/>
          <w:szCs w:val="28"/>
        </w:rPr>
      </w:pPr>
      <w:r w:rsidRPr="00E86D46">
        <w:rPr>
          <w:rFonts w:ascii="Georgia" w:hAnsi="Georgia"/>
          <w:sz w:val="28"/>
          <w:szCs w:val="28"/>
        </w:rPr>
        <w:t>Singer's Warsaw means theatre. First of all, Warsaw's Jewish Theatre,</w:t>
      </w:r>
      <w:r w:rsidR="006C5E39">
        <w:rPr>
          <w:rFonts w:ascii="Georgia" w:hAnsi="Georgia"/>
          <w:sz w:val="28"/>
          <w:szCs w:val="28"/>
        </w:rPr>
        <w:t xml:space="preserve"> presenting</w:t>
      </w:r>
      <w:r w:rsidRPr="00E86D46">
        <w:rPr>
          <w:rFonts w:ascii="Georgia" w:hAnsi="Georgia"/>
          <w:sz w:val="28"/>
          <w:szCs w:val="28"/>
        </w:rPr>
        <w:t xml:space="preserve"> its best shows every single year. This year, </w:t>
      </w:r>
      <w:r w:rsidR="006C5E39">
        <w:rPr>
          <w:rFonts w:ascii="Georgia" w:hAnsi="Georgia"/>
          <w:sz w:val="28"/>
          <w:szCs w:val="28"/>
        </w:rPr>
        <w:t>the audience will be offered to see</w:t>
      </w:r>
      <w:r w:rsidRPr="00E86D46">
        <w:rPr>
          <w:rFonts w:ascii="Georgia" w:hAnsi="Georgia"/>
          <w:sz w:val="28"/>
          <w:szCs w:val="28"/>
        </w:rPr>
        <w:t xml:space="preserve"> </w:t>
      </w:r>
      <w:proofErr w:type="spellStart"/>
      <w:r w:rsidRPr="00E86D46">
        <w:rPr>
          <w:rFonts w:ascii="Georgia" w:hAnsi="Georgia"/>
          <w:b/>
          <w:bCs/>
          <w:i/>
          <w:iCs/>
          <w:sz w:val="28"/>
          <w:szCs w:val="28"/>
        </w:rPr>
        <w:t>Szosza</w:t>
      </w:r>
      <w:proofErr w:type="spellEnd"/>
      <w:r w:rsidRPr="00E86D46">
        <w:rPr>
          <w:rFonts w:ascii="Georgia" w:hAnsi="Georgia"/>
          <w:b/>
          <w:bCs/>
          <w:iCs/>
          <w:sz w:val="28"/>
          <w:szCs w:val="28"/>
        </w:rPr>
        <w:t xml:space="preserve"> by Singer, </w:t>
      </w:r>
      <w:r w:rsidRPr="006C5E39">
        <w:rPr>
          <w:rFonts w:ascii="Georgia" w:hAnsi="Georgia"/>
          <w:iCs/>
          <w:sz w:val="28"/>
          <w:szCs w:val="28"/>
        </w:rPr>
        <w:t>directed by</w:t>
      </w:r>
      <w:r w:rsidRPr="00E86D46">
        <w:rPr>
          <w:rFonts w:ascii="Georgia" w:hAnsi="Georgia"/>
          <w:b/>
          <w:bCs/>
          <w:i/>
          <w:iCs/>
          <w:sz w:val="28"/>
          <w:szCs w:val="28"/>
        </w:rPr>
        <w:t xml:space="preserve"> </w:t>
      </w:r>
      <w:r w:rsidRPr="00E86D46">
        <w:rPr>
          <w:rFonts w:ascii="Georgia" w:hAnsi="Georgia"/>
          <w:b/>
          <w:bCs/>
          <w:sz w:val="28"/>
          <w:szCs w:val="28"/>
        </w:rPr>
        <w:t xml:space="preserve">Karolina </w:t>
      </w:r>
      <w:proofErr w:type="spellStart"/>
      <w:r w:rsidRPr="00E86D46">
        <w:rPr>
          <w:rFonts w:ascii="Georgia" w:hAnsi="Georgia"/>
          <w:b/>
          <w:bCs/>
          <w:sz w:val="28"/>
          <w:szCs w:val="28"/>
        </w:rPr>
        <w:t>Kirsz</w:t>
      </w:r>
      <w:proofErr w:type="spellEnd"/>
      <w:r w:rsidRPr="00E86D46">
        <w:rPr>
          <w:rFonts w:ascii="Georgia" w:hAnsi="Georgia"/>
          <w:sz w:val="28"/>
          <w:szCs w:val="28"/>
        </w:rPr>
        <w:t xml:space="preserve">, </w:t>
      </w:r>
      <w:r w:rsidRPr="00E86D46">
        <w:rPr>
          <w:rFonts w:ascii="Georgia" w:hAnsi="Georgia"/>
          <w:b/>
          <w:bCs/>
          <w:i/>
          <w:iCs/>
          <w:sz w:val="28"/>
          <w:szCs w:val="28"/>
        </w:rPr>
        <w:t>The Calendar Girl</w:t>
      </w:r>
      <w:r w:rsidRPr="00E86D46">
        <w:rPr>
          <w:rFonts w:ascii="Georgia" w:hAnsi="Georgia"/>
          <w:sz w:val="28"/>
          <w:szCs w:val="28"/>
        </w:rPr>
        <w:t xml:space="preserve"> directed by </w:t>
      </w:r>
      <w:r w:rsidRPr="00E86D46">
        <w:rPr>
          <w:rFonts w:ascii="Georgia" w:hAnsi="Georgia"/>
          <w:b/>
          <w:bCs/>
          <w:sz w:val="28"/>
          <w:szCs w:val="28"/>
        </w:rPr>
        <w:t xml:space="preserve">Marcin </w:t>
      </w:r>
      <w:proofErr w:type="spellStart"/>
      <w:r w:rsidRPr="00E86D46">
        <w:rPr>
          <w:rFonts w:ascii="Georgia" w:hAnsi="Georgia"/>
          <w:b/>
          <w:bCs/>
          <w:sz w:val="28"/>
          <w:szCs w:val="28"/>
        </w:rPr>
        <w:t>Sławiński</w:t>
      </w:r>
      <w:proofErr w:type="spellEnd"/>
      <w:r w:rsidRPr="00E86D46">
        <w:rPr>
          <w:rFonts w:ascii="Georgia" w:hAnsi="Georgia"/>
          <w:sz w:val="28"/>
          <w:szCs w:val="28"/>
        </w:rPr>
        <w:t xml:space="preserve">, </w:t>
      </w:r>
      <w:proofErr w:type="spellStart"/>
      <w:r w:rsidRPr="00E86D46">
        <w:rPr>
          <w:rFonts w:ascii="Georgia" w:hAnsi="Georgia"/>
          <w:b/>
          <w:bCs/>
          <w:i/>
          <w:iCs/>
          <w:sz w:val="28"/>
          <w:szCs w:val="28"/>
        </w:rPr>
        <w:t>PeKiN</w:t>
      </w:r>
      <w:proofErr w:type="spellEnd"/>
      <w:r w:rsidRPr="00E86D46">
        <w:rPr>
          <w:rFonts w:ascii="Georgia" w:hAnsi="Georgia"/>
          <w:b/>
          <w:bCs/>
          <w:i/>
          <w:iCs/>
          <w:sz w:val="28"/>
          <w:szCs w:val="28"/>
        </w:rPr>
        <w:t xml:space="preserve"> </w:t>
      </w:r>
      <w:r w:rsidRPr="006C5E39">
        <w:rPr>
          <w:rFonts w:ascii="Georgia" w:hAnsi="Georgia"/>
          <w:sz w:val="28"/>
          <w:szCs w:val="28"/>
        </w:rPr>
        <w:t>directed by</w:t>
      </w:r>
      <w:r w:rsidRPr="00E86D46">
        <w:rPr>
          <w:rFonts w:ascii="Georgia" w:hAnsi="Georgia"/>
          <w:b/>
          <w:bCs/>
          <w:i/>
          <w:iCs/>
          <w:sz w:val="28"/>
          <w:szCs w:val="28"/>
        </w:rPr>
        <w:t xml:space="preserve"> </w:t>
      </w:r>
      <w:r w:rsidRPr="00E86D46">
        <w:rPr>
          <w:rFonts w:ascii="Georgia" w:hAnsi="Georgia"/>
          <w:b/>
          <w:bCs/>
          <w:sz w:val="28"/>
          <w:szCs w:val="28"/>
        </w:rPr>
        <w:t xml:space="preserve">Agata </w:t>
      </w:r>
      <w:proofErr w:type="spellStart"/>
      <w:r w:rsidRPr="00E86D46">
        <w:rPr>
          <w:rFonts w:ascii="Georgia" w:hAnsi="Georgia"/>
          <w:b/>
          <w:bCs/>
          <w:sz w:val="28"/>
          <w:szCs w:val="28"/>
        </w:rPr>
        <w:t>Biziuk</w:t>
      </w:r>
      <w:proofErr w:type="spellEnd"/>
      <w:r w:rsidRPr="00E86D46">
        <w:rPr>
          <w:rFonts w:ascii="Georgia" w:hAnsi="Georgia"/>
          <w:b/>
          <w:bCs/>
          <w:sz w:val="28"/>
          <w:szCs w:val="28"/>
        </w:rPr>
        <w:t xml:space="preserve"> </w:t>
      </w:r>
      <w:r w:rsidRPr="00E86D46">
        <w:rPr>
          <w:rFonts w:ascii="Georgia" w:hAnsi="Georgia"/>
          <w:sz w:val="28"/>
          <w:szCs w:val="28"/>
        </w:rPr>
        <w:t xml:space="preserve">or </w:t>
      </w:r>
      <w:r w:rsidRPr="00E86D46">
        <w:rPr>
          <w:rFonts w:ascii="Georgia" w:hAnsi="Georgia"/>
          <w:b/>
          <w:bCs/>
          <w:i/>
          <w:iCs/>
          <w:sz w:val="28"/>
          <w:szCs w:val="28"/>
        </w:rPr>
        <w:t xml:space="preserve">Golda's Terrace </w:t>
      </w:r>
      <w:r w:rsidRPr="006C5E39">
        <w:rPr>
          <w:rFonts w:ascii="Georgia" w:hAnsi="Georgia"/>
          <w:sz w:val="28"/>
          <w:szCs w:val="28"/>
        </w:rPr>
        <w:t>directed by</w:t>
      </w:r>
      <w:r w:rsidRPr="00E86D46">
        <w:rPr>
          <w:rFonts w:ascii="Georgia" w:hAnsi="Georgia"/>
          <w:b/>
          <w:bCs/>
          <w:i/>
          <w:iCs/>
          <w:sz w:val="28"/>
          <w:szCs w:val="28"/>
        </w:rPr>
        <w:t xml:space="preserve"> </w:t>
      </w:r>
      <w:r w:rsidRPr="00E86D46">
        <w:rPr>
          <w:rFonts w:ascii="Georgia" w:hAnsi="Georgia"/>
          <w:b/>
          <w:bCs/>
          <w:sz w:val="28"/>
          <w:szCs w:val="28"/>
        </w:rPr>
        <w:t xml:space="preserve">Marta </w:t>
      </w:r>
      <w:proofErr w:type="spellStart"/>
      <w:r w:rsidRPr="00E86D46">
        <w:rPr>
          <w:rFonts w:ascii="Georgia" w:hAnsi="Georgia"/>
          <w:b/>
          <w:bCs/>
          <w:sz w:val="28"/>
          <w:szCs w:val="28"/>
        </w:rPr>
        <w:t>Miłoszewska</w:t>
      </w:r>
      <w:proofErr w:type="spellEnd"/>
      <w:r w:rsidRPr="00E86D46">
        <w:rPr>
          <w:rFonts w:ascii="Georgia" w:hAnsi="Georgia"/>
          <w:sz w:val="28"/>
          <w:szCs w:val="28"/>
        </w:rPr>
        <w:t xml:space="preserve">. </w:t>
      </w:r>
    </w:p>
    <w:p w14:paraId="36843BC5" w14:textId="53B7F65A" w:rsidR="00A84C84" w:rsidRPr="00E86D46" w:rsidRDefault="00A84C84" w:rsidP="00A84C8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/>
        <w:rPr>
          <w:rFonts w:ascii="Georgia" w:eastAsia="Georgia" w:hAnsi="Georgia" w:cs="Georgia"/>
          <w:sz w:val="28"/>
          <w:szCs w:val="28"/>
        </w:rPr>
      </w:pPr>
      <w:r w:rsidRPr="00E86D46">
        <w:rPr>
          <w:rFonts w:ascii="Georgia" w:hAnsi="Georgia"/>
          <w:sz w:val="28"/>
          <w:szCs w:val="28"/>
        </w:rPr>
        <w:t>During this</w:t>
      </w:r>
      <w:r w:rsidR="006C5E39">
        <w:rPr>
          <w:rFonts w:ascii="Georgia" w:hAnsi="Georgia"/>
          <w:sz w:val="28"/>
          <w:szCs w:val="28"/>
        </w:rPr>
        <w:t xml:space="preserve"> year’s</w:t>
      </w:r>
      <w:r w:rsidRPr="00E86D46">
        <w:rPr>
          <w:rFonts w:ascii="Georgia" w:hAnsi="Georgia"/>
          <w:sz w:val="28"/>
          <w:szCs w:val="28"/>
        </w:rPr>
        <w:t xml:space="preserve"> </w:t>
      </w:r>
      <w:r w:rsidR="006C5E39">
        <w:rPr>
          <w:rFonts w:ascii="Georgia" w:hAnsi="Georgia"/>
          <w:sz w:val="28"/>
          <w:szCs w:val="28"/>
        </w:rPr>
        <w:t xml:space="preserve">very </w:t>
      </w:r>
      <w:r w:rsidRPr="00E86D46">
        <w:rPr>
          <w:rFonts w:ascii="Georgia" w:hAnsi="Georgia"/>
          <w:sz w:val="28"/>
          <w:szCs w:val="28"/>
        </w:rPr>
        <w:t>special edition</w:t>
      </w:r>
      <w:r w:rsidR="00A04079">
        <w:rPr>
          <w:rFonts w:ascii="Georgia" w:hAnsi="Georgia"/>
          <w:sz w:val="28"/>
          <w:szCs w:val="28"/>
        </w:rPr>
        <w:t xml:space="preserve">, the Festival-goers </w:t>
      </w:r>
      <w:r w:rsidRPr="00E86D46">
        <w:rPr>
          <w:rFonts w:ascii="Georgia" w:hAnsi="Georgia"/>
          <w:sz w:val="28"/>
          <w:szCs w:val="28"/>
        </w:rPr>
        <w:t>will have a</w:t>
      </w:r>
      <w:r w:rsidR="006C5E39">
        <w:rPr>
          <w:rFonts w:ascii="Georgia" w:hAnsi="Georgia"/>
          <w:sz w:val="28"/>
          <w:szCs w:val="28"/>
        </w:rPr>
        <w:t>n</w:t>
      </w:r>
      <w:r w:rsidRPr="00E86D46">
        <w:rPr>
          <w:rFonts w:ascii="Georgia" w:hAnsi="Georgia"/>
          <w:sz w:val="28"/>
          <w:szCs w:val="28"/>
        </w:rPr>
        <w:t xml:space="preserve"> </w:t>
      </w:r>
      <w:r w:rsidR="006C5E39">
        <w:rPr>
          <w:rFonts w:ascii="Georgia" w:hAnsi="Georgia"/>
          <w:sz w:val="28"/>
          <w:szCs w:val="28"/>
        </w:rPr>
        <w:t>opportunity</w:t>
      </w:r>
      <w:r w:rsidRPr="00E86D46">
        <w:rPr>
          <w:rFonts w:ascii="Georgia" w:hAnsi="Georgia"/>
          <w:sz w:val="28"/>
          <w:szCs w:val="28"/>
        </w:rPr>
        <w:t xml:space="preserve"> to participate in</w:t>
      </w:r>
      <w:r w:rsidR="006C5E39">
        <w:rPr>
          <w:rFonts w:ascii="Georgia" w:hAnsi="Georgia"/>
          <w:sz w:val="28"/>
          <w:szCs w:val="28"/>
        </w:rPr>
        <w:t xml:space="preserve"> the</w:t>
      </w:r>
      <w:r w:rsidRPr="00E86D46">
        <w:rPr>
          <w:rFonts w:ascii="Georgia" w:hAnsi="Georgia"/>
          <w:sz w:val="28"/>
          <w:szCs w:val="28"/>
        </w:rPr>
        <w:t xml:space="preserve"> traditional series of meeting with writers and artists, book promoting events and film screenings, educational walks around Warsaw, discussions</w:t>
      </w:r>
      <w:r w:rsidR="00937942">
        <w:rPr>
          <w:rFonts w:ascii="Georgia" w:hAnsi="Georgia"/>
          <w:sz w:val="28"/>
          <w:szCs w:val="28"/>
        </w:rPr>
        <w:t>,</w:t>
      </w:r>
      <w:r w:rsidRPr="00E86D46">
        <w:rPr>
          <w:rFonts w:ascii="Georgia" w:hAnsi="Georgia"/>
          <w:sz w:val="28"/>
          <w:szCs w:val="28"/>
        </w:rPr>
        <w:t xml:space="preserve"> and workshops. They will be available live and online. </w:t>
      </w:r>
    </w:p>
    <w:p w14:paraId="09F5B2C3" w14:textId="77777777" w:rsidR="00A84C84" w:rsidRPr="00E86D46" w:rsidRDefault="00A84C84" w:rsidP="00A84C8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/>
        <w:rPr>
          <w:rFonts w:ascii="Georgia" w:eastAsia="Georgia" w:hAnsi="Georgia" w:cs="Georgia"/>
          <w:sz w:val="28"/>
          <w:szCs w:val="28"/>
        </w:rPr>
      </w:pPr>
      <w:r w:rsidRPr="00E86D46">
        <w:rPr>
          <w:rFonts w:ascii="Georgia" w:hAnsi="Georgia"/>
          <w:sz w:val="28"/>
          <w:szCs w:val="28"/>
        </w:rPr>
        <w:t xml:space="preserve">Details will be published soon at </w:t>
      </w:r>
      <w:hyperlink r:id="rId4" w:history="1">
        <w:r w:rsidRPr="00E86D46">
          <w:rPr>
            <w:rStyle w:val="Hipercze"/>
            <w:rFonts w:ascii="Georgia" w:hAnsi="Georgia"/>
            <w:sz w:val="28"/>
            <w:szCs w:val="28"/>
          </w:rPr>
          <w:t>www.shalom.org.pl</w:t>
        </w:r>
      </w:hyperlink>
      <w:r w:rsidRPr="00E86D46">
        <w:rPr>
          <w:rFonts w:ascii="Georgia" w:hAnsi="Georgia"/>
          <w:sz w:val="28"/>
          <w:szCs w:val="28"/>
        </w:rPr>
        <w:t xml:space="preserve"> and facebook.com/</w:t>
      </w:r>
      <w:proofErr w:type="spellStart"/>
      <w:r w:rsidRPr="00E86D46">
        <w:rPr>
          <w:rFonts w:ascii="Georgia" w:hAnsi="Georgia"/>
          <w:sz w:val="28"/>
          <w:szCs w:val="28"/>
        </w:rPr>
        <w:t>FestiwalWarszawaSingera</w:t>
      </w:r>
      <w:proofErr w:type="spellEnd"/>
      <w:r w:rsidRPr="00E86D46">
        <w:rPr>
          <w:rFonts w:ascii="Georgia" w:hAnsi="Georgia"/>
          <w:sz w:val="28"/>
          <w:szCs w:val="28"/>
        </w:rPr>
        <w:t xml:space="preserve"> </w:t>
      </w:r>
    </w:p>
    <w:p w14:paraId="31D78D2D" w14:textId="77777777" w:rsidR="00A84C84" w:rsidRPr="00E86D46" w:rsidRDefault="00A84C84" w:rsidP="00A84C8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/>
        <w:rPr>
          <w:rFonts w:ascii="Georgia" w:eastAsia="Georgia" w:hAnsi="Georgia" w:cs="Georgia"/>
          <w:sz w:val="28"/>
          <w:szCs w:val="28"/>
        </w:rPr>
      </w:pPr>
    </w:p>
    <w:p w14:paraId="354FC2E0" w14:textId="77777777" w:rsidR="00A84C84" w:rsidRPr="00E86D46" w:rsidRDefault="00A84C84" w:rsidP="00A84C8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/>
        <w:rPr>
          <w:rFonts w:ascii="Georgia" w:hAnsi="Georgia"/>
        </w:rPr>
      </w:pPr>
      <w:r w:rsidRPr="00E86D46">
        <w:rPr>
          <w:rFonts w:ascii="Georgia" w:hAnsi="Georgia"/>
          <w:sz w:val="28"/>
          <w:szCs w:val="28"/>
        </w:rPr>
        <w:lastRenderedPageBreak/>
        <w:t xml:space="preserve"> </w:t>
      </w:r>
      <w:r w:rsidRPr="00E86D46">
        <w:rPr>
          <w:rFonts w:ascii="Georgia" w:hAnsi="Georgia"/>
          <w:b/>
          <w:bCs/>
          <w:sz w:val="28"/>
          <w:szCs w:val="28"/>
        </w:rPr>
        <w:t>The 17th Jewish Culture Festival - Singer's Warsaw  22-30 August 2020</w:t>
      </w:r>
    </w:p>
    <w:p w14:paraId="4FF3E8CF" w14:textId="77777777" w:rsidR="009332A0" w:rsidRPr="00E86D46" w:rsidRDefault="009332A0" w:rsidP="00A84C84">
      <w:pPr>
        <w:rPr>
          <w:rFonts w:ascii="Georgia" w:hAnsi="Georgia"/>
        </w:rPr>
      </w:pPr>
    </w:p>
    <w:sectPr w:rsidR="009332A0" w:rsidRPr="00E86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cwsTA0tjQxMDc1NTdX0lEKTi0uzszPAykwqgUAFJ3uviwAAAA="/>
  </w:docVars>
  <w:rsids>
    <w:rsidRoot w:val="00CF67DD"/>
    <w:rsid w:val="000F0E1C"/>
    <w:rsid w:val="00154817"/>
    <w:rsid w:val="002170E0"/>
    <w:rsid w:val="00284277"/>
    <w:rsid w:val="00285C25"/>
    <w:rsid w:val="003C2AEF"/>
    <w:rsid w:val="003F3C57"/>
    <w:rsid w:val="003F5352"/>
    <w:rsid w:val="004752BA"/>
    <w:rsid w:val="00486757"/>
    <w:rsid w:val="00493D24"/>
    <w:rsid w:val="0057169C"/>
    <w:rsid w:val="005E0681"/>
    <w:rsid w:val="005F63EC"/>
    <w:rsid w:val="006C5E39"/>
    <w:rsid w:val="0070217A"/>
    <w:rsid w:val="007266BA"/>
    <w:rsid w:val="00767445"/>
    <w:rsid w:val="00801A05"/>
    <w:rsid w:val="008F3059"/>
    <w:rsid w:val="009332A0"/>
    <w:rsid w:val="00937942"/>
    <w:rsid w:val="00A04079"/>
    <w:rsid w:val="00A62996"/>
    <w:rsid w:val="00A84C84"/>
    <w:rsid w:val="00B5745A"/>
    <w:rsid w:val="00CF67DD"/>
    <w:rsid w:val="00DF0CDC"/>
    <w:rsid w:val="00E86D46"/>
    <w:rsid w:val="00EA301C"/>
    <w:rsid w:val="00F3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9FACE"/>
  <w15:docId w15:val="{50A611BE-F83E-49EE-94BC-415D4F0A5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2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17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5C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5C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5C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C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C25"/>
    <w:rPr>
      <w:b/>
      <w:bCs/>
      <w:sz w:val="20"/>
      <w:szCs w:val="20"/>
    </w:rPr>
  </w:style>
  <w:style w:type="paragraph" w:customStyle="1" w:styleId="Domylne">
    <w:name w:val="Domyślne"/>
    <w:rsid w:val="00A84C84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Hipercze">
    <w:name w:val="Hyperlink"/>
    <w:basedOn w:val="Domylnaczcionkaakapitu"/>
    <w:uiPriority w:val="99"/>
    <w:unhideWhenUsed/>
    <w:rsid w:val="00EA30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0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alom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687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Asia Warchol</cp:lastModifiedBy>
  <cp:revision>6</cp:revision>
  <dcterms:created xsi:type="dcterms:W3CDTF">2020-06-19T17:28:00Z</dcterms:created>
  <dcterms:modified xsi:type="dcterms:W3CDTF">2020-06-22T04:39:00Z</dcterms:modified>
</cp:coreProperties>
</file>